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E5D2A0" w14:textId="36FEC884" w:rsidR="00C2125A" w:rsidRPr="00260D28" w:rsidRDefault="00C2125A" w:rsidP="00C2125A">
      <w:pPr>
        <w:rPr>
          <w:b/>
          <w:bCs/>
          <w:color w:val="EE0000"/>
          <w:sz w:val="28"/>
          <w:szCs w:val="28"/>
        </w:rPr>
      </w:pPr>
      <w:r w:rsidRPr="002048BA">
        <w:rPr>
          <w:b/>
          <w:bCs/>
          <w:sz w:val="28"/>
          <w:szCs w:val="28"/>
          <w:lang w:val="en-US"/>
        </w:rPr>
        <w:t>GTF</w:t>
      </w:r>
      <w:r w:rsidRPr="0001536B">
        <w:rPr>
          <w:b/>
          <w:bCs/>
          <w:sz w:val="28"/>
          <w:szCs w:val="28"/>
        </w:rPr>
        <w:t>2-120</w:t>
      </w:r>
      <w:r w:rsidR="00260D28">
        <w:rPr>
          <w:b/>
          <w:bCs/>
          <w:sz w:val="28"/>
          <w:szCs w:val="28"/>
        </w:rPr>
        <w:t xml:space="preserve">                           </w:t>
      </w:r>
      <w:r w:rsidR="00260D28" w:rsidRPr="00260D28">
        <w:rPr>
          <w:b/>
          <w:bCs/>
          <w:color w:val="EE0000"/>
          <w:sz w:val="28"/>
          <w:szCs w:val="28"/>
          <w:u w:val="single"/>
        </w:rPr>
        <w:t xml:space="preserve">ЦЕНА - 10 </w:t>
      </w:r>
      <w:r w:rsidR="00260D28" w:rsidRPr="00260D28">
        <w:rPr>
          <w:b/>
          <w:bCs/>
          <w:color w:val="EE0000"/>
          <w:sz w:val="28"/>
          <w:szCs w:val="28"/>
          <w:u w:val="single"/>
          <w:lang w:val="en-US"/>
        </w:rPr>
        <w:t>EUR</w:t>
      </w:r>
      <w:r w:rsidR="00260D28" w:rsidRPr="00260D28">
        <w:rPr>
          <w:b/>
          <w:bCs/>
          <w:color w:val="EE0000"/>
          <w:sz w:val="28"/>
          <w:szCs w:val="28"/>
          <w:u w:val="single"/>
        </w:rPr>
        <w:t xml:space="preserve"> без НДС</w:t>
      </w:r>
    </w:p>
    <w:p w14:paraId="0AA16BC4" w14:textId="415E3360" w:rsidR="00C2125A" w:rsidRPr="00C2125A" w:rsidRDefault="00C2125A" w:rsidP="00C2125A">
      <w:pPr>
        <w:rPr>
          <w:b/>
          <w:bCs/>
          <w:sz w:val="28"/>
          <w:szCs w:val="28"/>
        </w:rPr>
      </w:pPr>
      <w:r w:rsidRPr="00C2125A">
        <w:rPr>
          <w:b/>
          <w:bCs/>
          <w:sz w:val="28"/>
          <w:szCs w:val="28"/>
        </w:rPr>
        <w:t xml:space="preserve">Технические характеристики </w:t>
      </w:r>
    </w:p>
    <w:p w14:paraId="117E55E5" w14:textId="03B4A129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Номинальное рабочее напряжение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250 В</w:t>
      </w:r>
    </w:p>
    <w:p w14:paraId="639C0D95" w14:textId="37C0E02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Тип тока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переменный </w:t>
      </w:r>
    </w:p>
    <w:p w14:paraId="4FE8B131" w14:textId="18B8479E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Номинальный ток</w:t>
      </w:r>
      <w:r w:rsidRPr="002048BA">
        <w:rPr>
          <w:sz w:val="28"/>
          <w:szCs w:val="28"/>
        </w:rPr>
        <w:t xml:space="preserve"> - </w:t>
      </w:r>
      <w:hyperlink r:id="rId4" w:history="1">
        <w:r w:rsidRPr="0001536B">
          <w:rPr>
            <w:rStyle w:val="ac"/>
            <w:sz w:val="28"/>
            <w:szCs w:val="28"/>
          </w:rPr>
          <w:t>20</w:t>
        </w:r>
        <w:r w:rsidRPr="00C2125A">
          <w:rPr>
            <w:rStyle w:val="ac"/>
            <w:sz w:val="28"/>
            <w:szCs w:val="28"/>
          </w:rPr>
          <w:t xml:space="preserve"> А</w:t>
        </w:r>
      </w:hyperlink>
    </w:p>
    <w:p w14:paraId="0B7404F9" w14:textId="2B1EEF5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Количество полюсов</w:t>
      </w:r>
      <w:r w:rsidRPr="002048BA">
        <w:rPr>
          <w:sz w:val="28"/>
          <w:szCs w:val="28"/>
        </w:rPr>
        <w:t xml:space="preserve"> - </w:t>
      </w:r>
      <w:hyperlink r:id="rId5" w:history="1">
        <w:r w:rsidRPr="00C2125A">
          <w:rPr>
            <w:rStyle w:val="ac"/>
            <w:sz w:val="28"/>
            <w:szCs w:val="28"/>
          </w:rPr>
          <w:t xml:space="preserve">1P </w:t>
        </w:r>
      </w:hyperlink>
    </w:p>
    <w:p w14:paraId="0AF290D3" w14:textId="5CE282B8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Диаметр отверстия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25 мм</w:t>
      </w:r>
    </w:p>
    <w:p w14:paraId="2DC0FF24" w14:textId="52714A24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Количество позиций переключения</w:t>
      </w:r>
      <w:r w:rsidRPr="002048BA">
        <w:rPr>
          <w:sz w:val="28"/>
          <w:szCs w:val="28"/>
        </w:rPr>
        <w:t xml:space="preserve"> - </w:t>
      </w:r>
      <w:hyperlink r:id="rId6" w:history="1">
        <w:r w:rsidRPr="00C2125A">
          <w:rPr>
            <w:rStyle w:val="ac"/>
            <w:sz w:val="28"/>
            <w:szCs w:val="28"/>
          </w:rPr>
          <w:t xml:space="preserve">2 </w:t>
        </w:r>
        <w:proofErr w:type="spellStart"/>
        <w:r w:rsidRPr="00C2125A">
          <w:rPr>
            <w:rStyle w:val="ac"/>
            <w:sz w:val="28"/>
            <w:szCs w:val="28"/>
          </w:rPr>
          <w:t>шт</w:t>
        </w:r>
        <w:proofErr w:type="spellEnd"/>
      </w:hyperlink>
    </w:p>
    <w:p w14:paraId="4DB91E19" w14:textId="7879D49C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Материал корпуса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пластик </w:t>
      </w:r>
    </w:p>
    <w:p w14:paraId="7A17F779" w14:textId="4491FA88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Степень защиты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66 IP</w:t>
      </w:r>
    </w:p>
    <w:p w14:paraId="69EB130A" w14:textId="477C81EC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Цвет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серый, белый </w:t>
      </w:r>
    </w:p>
    <w:p w14:paraId="75C500E0" w14:textId="3083C856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Вес нетто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0.3 кг</w:t>
      </w:r>
    </w:p>
    <w:p w14:paraId="49E2534F" w14:textId="1C7B009B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Вид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переключатель </w:t>
      </w:r>
    </w:p>
    <w:p w14:paraId="267B208E" w14:textId="2F8F017B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С фиксацией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есть </w:t>
      </w:r>
    </w:p>
    <w:p w14:paraId="0000DA76" w14:textId="1BB7A4B2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Алгоритм работы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ON-OFF </w:t>
      </w:r>
    </w:p>
    <w:p w14:paraId="3F49E5C6" w14:textId="08C10F92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Подсветка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нет </w:t>
      </w:r>
    </w:p>
    <w:p w14:paraId="604E7952" w14:textId="5CEB8C7F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Габариты без упаковки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170x84x87 мм</w:t>
      </w:r>
    </w:p>
    <w:p w14:paraId="022E4CE1" w14:textId="6107417C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Модельный ряд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GTF2 </w:t>
      </w:r>
    </w:p>
    <w:p w14:paraId="78B0EA7C" w14:textId="442BB7CF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ГОСТ</w:t>
      </w:r>
      <w:r w:rsidRPr="0001536B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ГОСТ IEC 6094</w:t>
      </w:r>
    </w:p>
    <w:p w14:paraId="5EF6FB92" w14:textId="77777777" w:rsidR="00260D28" w:rsidRDefault="00260D28" w:rsidP="00C2125A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30710F32" wp14:editId="5C753DB0">
            <wp:extent cx="1889760" cy="2725420"/>
            <wp:effectExtent l="0" t="0" r="0" b="0"/>
            <wp:docPr id="1812389707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760" cy="2725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A7FAFAC" w14:textId="51974581" w:rsidR="00C2125A" w:rsidRPr="00260D28" w:rsidRDefault="00C2125A" w:rsidP="00C2125A">
      <w:pPr>
        <w:rPr>
          <w:sz w:val="28"/>
          <w:szCs w:val="28"/>
        </w:rPr>
      </w:pPr>
      <w:r w:rsidRPr="002048BA">
        <w:rPr>
          <w:b/>
          <w:bCs/>
          <w:sz w:val="28"/>
          <w:szCs w:val="28"/>
          <w:lang w:val="en-US"/>
        </w:rPr>
        <w:lastRenderedPageBreak/>
        <w:t>GTF</w:t>
      </w:r>
      <w:r w:rsidRPr="0001536B">
        <w:rPr>
          <w:b/>
          <w:bCs/>
          <w:sz w:val="28"/>
          <w:szCs w:val="28"/>
        </w:rPr>
        <w:t>2-135</w:t>
      </w:r>
      <w:r w:rsidR="00260D28">
        <w:rPr>
          <w:b/>
          <w:bCs/>
          <w:sz w:val="28"/>
          <w:szCs w:val="28"/>
        </w:rPr>
        <w:t xml:space="preserve">                        </w:t>
      </w:r>
      <w:r w:rsidR="00260D28" w:rsidRPr="00260D28">
        <w:rPr>
          <w:b/>
          <w:bCs/>
          <w:color w:val="EE0000"/>
          <w:sz w:val="28"/>
          <w:szCs w:val="28"/>
          <w:u w:val="single"/>
        </w:rPr>
        <w:t>ЦЕНА - 1</w:t>
      </w:r>
      <w:r w:rsidR="00260D28">
        <w:rPr>
          <w:b/>
          <w:bCs/>
          <w:color w:val="EE0000"/>
          <w:sz w:val="28"/>
          <w:szCs w:val="28"/>
          <w:u w:val="single"/>
        </w:rPr>
        <w:t>2</w:t>
      </w:r>
      <w:r w:rsidR="00260D28" w:rsidRPr="00260D28">
        <w:rPr>
          <w:b/>
          <w:bCs/>
          <w:color w:val="EE0000"/>
          <w:sz w:val="28"/>
          <w:szCs w:val="28"/>
          <w:u w:val="single"/>
        </w:rPr>
        <w:t xml:space="preserve"> </w:t>
      </w:r>
      <w:r w:rsidR="00260D28" w:rsidRPr="00260D28">
        <w:rPr>
          <w:b/>
          <w:bCs/>
          <w:color w:val="EE0000"/>
          <w:sz w:val="28"/>
          <w:szCs w:val="28"/>
          <w:u w:val="single"/>
          <w:lang w:val="en-US"/>
        </w:rPr>
        <w:t>EUR</w:t>
      </w:r>
      <w:r w:rsidR="00260D28" w:rsidRPr="00260D28">
        <w:rPr>
          <w:b/>
          <w:bCs/>
          <w:color w:val="EE0000"/>
          <w:sz w:val="28"/>
          <w:szCs w:val="28"/>
          <w:u w:val="single"/>
        </w:rPr>
        <w:t xml:space="preserve"> без НДС</w:t>
      </w:r>
    </w:p>
    <w:p w14:paraId="3F83466E" w14:textId="77777777" w:rsidR="00C2125A" w:rsidRPr="00C2125A" w:rsidRDefault="00C2125A" w:rsidP="00C2125A">
      <w:pPr>
        <w:rPr>
          <w:b/>
          <w:bCs/>
          <w:sz w:val="28"/>
          <w:szCs w:val="28"/>
        </w:rPr>
      </w:pPr>
      <w:r w:rsidRPr="00C2125A">
        <w:rPr>
          <w:b/>
          <w:bCs/>
          <w:sz w:val="28"/>
          <w:szCs w:val="28"/>
        </w:rPr>
        <w:t xml:space="preserve">Технические характеристики </w:t>
      </w:r>
    </w:p>
    <w:p w14:paraId="2A31C7D9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Номинальное рабочее напряжение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250 В</w:t>
      </w:r>
    </w:p>
    <w:p w14:paraId="52CC9A29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Тип тока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переменный </w:t>
      </w:r>
    </w:p>
    <w:p w14:paraId="0E42F7EE" w14:textId="65710D5F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Номинальный ток</w:t>
      </w:r>
      <w:r w:rsidRPr="002048BA">
        <w:rPr>
          <w:sz w:val="28"/>
          <w:szCs w:val="28"/>
        </w:rPr>
        <w:t xml:space="preserve"> - </w:t>
      </w:r>
      <w:hyperlink r:id="rId8" w:history="1">
        <w:r w:rsidRPr="0001536B">
          <w:rPr>
            <w:rStyle w:val="ac"/>
            <w:sz w:val="28"/>
            <w:szCs w:val="28"/>
          </w:rPr>
          <w:t>35</w:t>
        </w:r>
        <w:r w:rsidRPr="00C2125A">
          <w:rPr>
            <w:rStyle w:val="ac"/>
            <w:sz w:val="28"/>
            <w:szCs w:val="28"/>
          </w:rPr>
          <w:t xml:space="preserve"> А</w:t>
        </w:r>
      </w:hyperlink>
    </w:p>
    <w:p w14:paraId="3A2E218E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Количество полюсов</w:t>
      </w:r>
      <w:r w:rsidRPr="002048BA">
        <w:rPr>
          <w:sz w:val="28"/>
          <w:szCs w:val="28"/>
        </w:rPr>
        <w:t xml:space="preserve"> - </w:t>
      </w:r>
      <w:hyperlink r:id="rId9" w:history="1">
        <w:r w:rsidRPr="00C2125A">
          <w:rPr>
            <w:rStyle w:val="ac"/>
            <w:sz w:val="28"/>
            <w:szCs w:val="28"/>
          </w:rPr>
          <w:t xml:space="preserve">1P </w:t>
        </w:r>
      </w:hyperlink>
    </w:p>
    <w:p w14:paraId="16CA11FD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Диаметр отверстия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25 мм</w:t>
      </w:r>
    </w:p>
    <w:p w14:paraId="6120E2BC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Количество позиций переключения</w:t>
      </w:r>
      <w:r w:rsidRPr="002048BA">
        <w:rPr>
          <w:sz w:val="28"/>
          <w:szCs w:val="28"/>
        </w:rPr>
        <w:t xml:space="preserve"> - </w:t>
      </w:r>
      <w:hyperlink r:id="rId10" w:history="1">
        <w:r w:rsidRPr="00C2125A">
          <w:rPr>
            <w:rStyle w:val="ac"/>
            <w:sz w:val="28"/>
            <w:szCs w:val="28"/>
          </w:rPr>
          <w:t xml:space="preserve">2 </w:t>
        </w:r>
        <w:proofErr w:type="spellStart"/>
        <w:r w:rsidRPr="00C2125A">
          <w:rPr>
            <w:rStyle w:val="ac"/>
            <w:sz w:val="28"/>
            <w:szCs w:val="28"/>
          </w:rPr>
          <w:t>шт</w:t>
        </w:r>
        <w:proofErr w:type="spellEnd"/>
      </w:hyperlink>
    </w:p>
    <w:p w14:paraId="45A73F9B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Материал корпуса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пластик </w:t>
      </w:r>
    </w:p>
    <w:p w14:paraId="3C3FFA12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Степень защиты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66 IP</w:t>
      </w:r>
    </w:p>
    <w:p w14:paraId="7D69596E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Цвет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серый, белый </w:t>
      </w:r>
    </w:p>
    <w:p w14:paraId="4D98C972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Вес нетто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0.3 кг</w:t>
      </w:r>
    </w:p>
    <w:p w14:paraId="7974F73F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Вид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переключатель </w:t>
      </w:r>
    </w:p>
    <w:p w14:paraId="173E2E1D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С фиксацией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есть </w:t>
      </w:r>
    </w:p>
    <w:p w14:paraId="477BDCAF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Алгоритм работы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ON-OFF </w:t>
      </w:r>
    </w:p>
    <w:p w14:paraId="75CE10B8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Подсветка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нет </w:t>
      </w:r>
    </w:p>
    <w:p w14:paraId="7D64594D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Габариты без упаковки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170x84x87 мм</w:t>
      </w:r>
    </w:p>
    <w:p w14:paraId="0DC2E5EC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Модельный ряд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GTF2 </w:t>
      </w:r>
    </w:p>
    <w:p w14:paraId="08FB4775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ГОСТ</w:t>
      </w:r>
      <w:r w:rsidRPr="0001536B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ГОСТ IEC 6094</w:t>
      </w:r>
    </w:p>
    <w:p w14:paraId="7DBB5972" w14:textId="77777777" w:rsidR="00260D28" w:rsidRDefault="00260D28" w:rsidP="00C2125A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4D7F2D6E" wp14:editId="600A03BA">
            <wp:extent cx="1889760" cy="2725420"/>
            <wp:effectExtent l="0" t="0" r="0" b="0"/>
            <wp:docPr id="1053555131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760" cy="2725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CECF0C" w14:textId="5BFA5CFD" w:rsidR="00C2125A" w:rsidRPr="00260D28" w:rsidRDefault="00C2125A" w:rsidP="00C2125A">
      <w:pPr>
        <w:rPr>
          <w:sz w:val="28"/>
          <w:szCs w:val="28"/>
        </w:rPr>
      </w:pPr>
      <w:r w:rsidRPr="002048BA">
        <w:rPr>
          <w:b/>
          <w:bCs/>
          <w:sz w:val="28"/>
          <w:szCs w:val="28"/>
          <w:lang w:val="en-US"/>
        </w:rPr>
        <w:lastRenderedPageBreak/>
        <w:t>GTF</w:t>
      </w:r>
      <w:r w:rsidRPr="002048BA">
        <w:rPr>
          <w:b/>
          <w:bCs/>
          <w:sz w:val="28"/>
          <w:szCs w:val="28"/>
        </w:rPr>
        <w:t>2-1</w:t>
      </w:r>
      <w:r w:rsidRPr="0001536B">
        <w:rPr>
          <w:b/>
          <w:bCs/>
          <w:sz w:val="28"/>
          <w:szCs w:val="28"/>
        </w:rPr>
        <w:t>63</w:t>
      </w:r>
      <w:r w:rsidR="00260D28">
        <w:rPr>
          <w:b/>
          <w:bCs/>
          <w:sz w:val="28"/>
          <w:szCs w:val="28"/>
        </w:rPr>
        <w:t xml:space="preserve">                         </w:t>
      </w:r>
      <w:r w:rsidR="00260D28" w:rsidRPr="00260D28">
        <w:rPr>
          <w:b/>
          <w:bCs/>
          <w:color w:val="EE0000"/>
          <w:sz w:val="28"/>
          <w:szCs w:val="28"/>
          <w:u w:val="single"/>
        </w:rPr>
        <w:t>ЦЕНА - 1</w:t>
      </w:r>
      <w:r w:rsidR="00260D28">
        <w:rPr>
          <w:b/>
          <w:bCs/>
          <w:color w:val="EE0000"/>
          <w:sz w:val="28"/>
          <w:szCs w:val="28"/>
          <w:u w:val="single"/>
        </w:rPr>
        <w:t>4</w:t>
      </w:r>
      <w:r w:rsidR="00260D28" w:rsidRPr="00260D28">
        <w:rPr>
          <w:b/>
          <w:bCs/>
          <w:color w:val="EE0000"/>
          <w:sz w:val="28"/>
          <w:szCs w:val="28"/>
          <w:u w:val="single"/>
        </w:rPr>
        <w:t xml:space="preserve"> </w:t>
      </w:r>
      <w:r w:rsidR="00260D28" w:rsidRPr="00260D28">
        <w:rPr>
          <w:b/>
          <w:bCs/>
          <w:color w:val="EE0000"/>
          <w:sz w:val="28"/>
          <w:szCs w:val="28"/>
          <w:u w:val="single"/>
          <w:lang w:val="en-US"/>
        </w:rPr>
        <w:t>EUR</w:t>
      </w:r>
      <w:r w:rsidR="00260D28" w:rsidRPr="00260D28">
        <w:rPr>
          <w:b/>
          <w:bCs/>
          <w:color w:val="EE0000"/>
          <w:sz w:val="28"/>
          <w:szCs w:val="28"/>
          <w:u w:val="single"/>
        </w:rPr>
        <w:t xml:space="preserve"> без НДС</w:t>
      </w:r>
    </w:p>
    <w:p w14:paraId="72E9D35A" w14:textId="77777777" w:rsidR="00C2125A" w:rsidRPr="00C2125A" w:rsidRDefault="00C2125A" w:rsidP="00C2125A">
      <w:pPr>
        <w:rPr>
          <w:b/>
          <w:bCs/>
          <w:sz w:val="28"/>
          <w:szCs w:val="28"/>
        </w:rPr>
      </w:pPr>
      <w:r w:rsidRPr="00C2125A">
        <w:rPr>
          <w:b/>
          <w:bCs/>
          <w:sz w:val="28"/>
          <w:szCs w:val="28"/>
        </w:rPr>
        <w:t xml:space="preserve">Технические характеристики </w:t>
      </w:r>
    </w:p>
    <w:p w14:paraId="0F5E154A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Номинальное рабочее напряжение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250 В</w:t>
      </w:r>
    </w:p>
    <w:p w14:paraId="27637972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Тип тока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переменный </w:t>
      </w:r>
    </w:p>
    <w:p w14:paraId="2E36E1C8" w14:textId="6FEA4E0B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Номинальный ток</w:t>
      </w:r>
      <w:r w:rsidRPr="002048BA">
        <w:rPr>
          <w:sz w:val="28"/>
          <w:szCs w:val="28"/>
        </w:rPr>
        <w:t xml:space="preserve"> - </w:t>
      </w:r>
      <w:hyperlink r:id="rId11" w:history="1">
        <w:r w:rsidRPr="0001536B">
          <w:rPr>
            <w:rStyle w:val="ac"/>
            <w:sz w:val="28"/>
            <w:szCs w:val="28"/>
          </w:rPr>
          <w:t>63</w:t>
        </w:r>
        <w:r w:rsidRPr="00C2125A">
          <w:rPr>
            <w:rStyle w:val="ac"/>
            <w:sz w:val="28"/>
            <w:szCs w:val="28"/>
          </w:rPr>
          <w:t xml:space="preserve"> А</w:t>
        </w:r>
      </w:hyperlink>
    </w:p>
    <w:p w14:paraId="0A80878E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Количество полюсов</w:t>
      </w:r>
      <w:r w:rsidRPr="002048BA">
        <w:rPr>
          <w:sz w:val="28"/>
          <w:szCs w:val="28"/>
        </w:rPr>
        <w:t xml:space="preserve"> - </w:t>
      </w:r>
      <w:hyperlink r:id="rId12" w:history="1">
        <w:r w:rsidRPr="00C2125A">
          <w:rPr>
            <w:rStyle w:val="ac"/>
            <w:sz w:val="28"/>
            <w:szCs w:val="28"/>
          </w:rPr>
          <w:t xml:space="preserve">1P </w:t>
        </w:r>
      </w:hyperlink>
    </w:p>
    <w:p w14:paraId="7FDD1A83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Диаметр отверстия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25 мм</w:t>
      </w:r>
    </w:p>
    <w:p w14:paraId="604F222D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Количество позиций переключения</w:t>
      </w:r>
      <w:r w:rsidRPr="002048BA">
        <w:rPr>
          <w:sz w:val="28"/>
          <w:szCs w:val="28"/>
        </w:rPr>
        <w:t xml:space="preserve"> - </w:t>
      </w:r>
      <w:hyperlink r:id="rId13" w:history="1">
        <w:r w:rsidRPr="00C2125A">
          <w:rPr>
            <w:rStyle w:val="ac"/>
            <w:sz w:val="28"/>
            <w:szCs w:val="28"/>
          </w:rPr>
          <w:t xml:space="preserve">2 </w:t>
        </w:r>
        <w:proofErr w:type="spellStart"/>
        <w:r w:rsidRPr="00C2125A">
          <w:rPr>
            <w:rStyle w:val="ac"/>
            <w:sz w:val="28"/>
            <w:szCs w:val="28"/>
          </w:rPr>
          <w:t>шт</w:t>
        </w:r>
        <w:proofErr w:type="spellEnd"/>
      </w:hyperlink>
    </w:p>
    <w:p w14:paraId="56DF0BA9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Материал корпуса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пластик </w:t>
      </w:r>
    </w:p>
    <w:p w14:paraId="45CF4123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Степень защиты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66 IP</w:t>
      </w:r>
    </w:p>
    <w:p w14:paraId="3B02C763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Цвет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серый, белый </w:t>
      </w:r>
    </w:p>
    <w:p w14:paraId="74A7FB7A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Вес нетто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0.3 кг</w:t>
      </w:r>
    </w:p>
    <w:p w14:paraId="6B676157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Вид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переключатель </w:t>
      </w:r>
    </w:p>
    <w:p w14:paraId="780E47B4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С фиксацией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есть </w:t>
      </w:r>
    </w:p>
    <w:p w14:paraId="56E1C365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Алгоритм работы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ON-OFF </w:t>
      </w:r>
    </w:p>
    <w:p w14:paraId="2E11CF09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Подсветка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нет </w:t>
      </w:r>
    </w:p>
    <w:p w14:paraId="7C4061D6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Габариты без упаковки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170x84x87 мм</w:t>
      </w:r>
    </w:p>
    <w:p w14:paraId="4CF63937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Модельный ряд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GTF2 </w:t>
      </w:r>
    </w:p>
    <w:p w14:paraId="1CFDD12B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ГОСТ</w:t>
      </w:r>
      <w:r w:rsidRPr="0001536B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ГОСТ IEC 6094</w:t>
      </w:r>
    </w:p>
    <w:p w14:paraId="51F799A9" w14:textId="3D4A630C" w:rsidR="00C2125A" w:rsidRPr="0001536B" w:rsidRDefault="00260D28" w:rsidP="00C2125A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5996DCD2" wp14:editId="633D2F3F">
            <wp:extent cx="1889760" cy="2725420"/>
            <wp:effectExtent l="0" t="0" r="0" b="0"/>
            <wp:docPr id="57596337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760" cy="2725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EE184C" w14:textId="1854F95A" w:rsidR="00C2125A" w:rsidRPr="002048BA" w:rsidRDefault="00C2125A" w:rsidP="00C2125A">
      <w:pPr>
        <w:rPr>
          <w:b/>
          <w:bCs/>
          <w:sz w:val="28"/>
          <w:szCs w:val="28"/>
        </w:rPr>
      </w:pPr>
      <w:r w:rsidRPr="002048BA">
        <w:rPr>
          <w:b/>
          <w:bCs/>
          <w:sz w:val="28"/>
          <w:szCs w:val="28"/>
          <w:lang w:val="en-US"/>
        </w:rPr>
        <w:lastRenderedPageBreak/>
        <w:t>GTF</w:t>
      </w:r>
      <w:r w:rsidRPr="002048BA">
        <w:rPr>
          <w:b/>
          <w:bCs/>
          <w:sz w:val="28"/>
          <w:szCs w:val="28"/>
        </w:rPr>
        <w:t>2-</w:t>
      </w:r>
      <w:r w:rsidRPr="0001536B">
        <w:rPr>
          <w:b/>
          <w:bCs/>
          <w:sz w:val="28"/>
          <w:szCs w:val="28"/>
        </w:rPr>
        <w:t>2</w:t>
      </w:r>
      <w:r w:rsidRPr="002048BA">
        <w:rPr>
          <w:b/>
          <w:bCs/>
          <w:sz w:val="28"/>
          <w:szCs w:val="28"/>
        </w:rPr>
        <w:t>20</w:t>
      </w:r>
      <w:r w:rsidR="00260D28">
        <w:rPr>
          <w:b/>
          <w:bCs/>
          <w:sz w:val="28"/>
          <w:szCs w:val="28"/>
        </w:rPr>
        <w:t xml:space="preserve">                           </w:t>
      </w:r>
      <w:r w:rsidR="00260D28" w:rsidRPr="00260D28">
        <w:rPr>
          <w:b/>
          <w:bCs/>
          <w:color w:val="EE0000"/>
          <w:sz w:val="28"/>
          <w:szCs w:val="28"/>
          <w:u w:val="single"/>
        </w:rPr>
        <w:t xml:space="preserve"> </w:t>
      </w:r>
      <w:r w:rsidR="00260D28" w:rsidRPr="00260D28">
        <w:rPr>
          <w:b/>
          <w:bCs/>
          <w:color w:val="EE0000"/>
          <w:sz w:val="28"/>
          <w:szCs w:val="28"/>
          <w:u w:val="single"/>
        </w:rPr>
        <w:t>ЦЕНА - 1</w:t>
      </w:r>
      <w:r w:rsidR="00260D28">
        <w:rPr>
          <w:b/>
          <w:bCs/>
          <w:color w:val="EE0000"/>
          <w:sz w:val="28"/>
          <w:szCs w:val="28"/>
          <w:u w:val="single"/>
        </w:rPr>
        <w:t>1</w:t>
      </w:r>
      <w:r w:rsidR="00260D28" w:rsidRPr="00260D28">
        <w:rPr>
          <w:b/>
          <w:bCs/>
          <w:color w:val="EE0000"/>
          <w:sz w:val="28"/>
          <w:szCs w:val="28"/>
          <w:u w:val="single"/>
        </w:rPr>
        <w:t xml:space="preserve"> </w:t>
      </w:r>
      <w:r w:rsidR="00260D28" w:rsidRPr="00260D28">
        <w:rPr>
          <w:b/>
          <w:bCs/>
          <w:color w:val="EE0000"/>
          <w:sz w:val="28"/>
          <w:szCs w:val="28"/>
          <w:u w:val="single"/>
          <w:lang w:val="en-US"/>
        </w:rPr>
        <w:t>EUR</w:t>
      </w:r>
      <w:r w:rsidR="00260D28" w:rsidRPr="00260D28">
        <w:rPr>
          <w:b/>
          <w:bCs/>
          <w:color w:val="EE0000"/>
          <w:sz w:val="28"/>
          <w:szCs w:val="28"/>
          <w:u w:val="single"/>
        </w:rPr>
        <w:t xml:space="preserve"> без НДС</w:t>
      </w:r>
    </w:p>
    <w:p w14:paraId="7726D693" w14:textId="77777777" w:rsidR="00C2125A" w:rsidRPr="00C2125A" w:rsidRDefault="00C2125A" w:rsidP="00C2125A">
      <w:pPr>
        <w:rPr>
          <w:b/>
          <w:bCs/>
          <w:sz w:val="28"/>
          <w:szCs w:val="28"/>
        </w:rPr>
      </w:pPr>
      <w:r w:rsidRPr="00C2125A">
        <w:rPr>
          <w:b/>
          <w:bCs/>
          <w:sz w:val="28"/>
          <w:szCs w:val="28"/>
        </w:rPr>
        <w:t xml:space="preserve">Технические характеристики </w:t>
      </w:r>
    </w:p>
    <w:p w14:paraId="2802C3BC" w14:textId="64013924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Номинальное рабочее напряжение</w:t>
      </w:r>
      <w:r w:rsidRPr="002048BA">
        <w:rPr>
          <w:sz w:val="28"/>
          <w:szCs w:val="28"/>
        </w:rPr>
        <w:t xml:space="preserve"> - </w:t>
      </w:r>
      <w:r w:rsidR="0066609D" w:rsidRPr="0001536B">
        <w:rPr>
          <w:sz w:val="28"/>
          <w:szCs w:val="28"/>
        </w:rPr>
        <w:t>440</w:t>
      </w:r>
      <w:r w:rsidRPr="00C2125A">
        <w:rPr>
          <w:sz w:val="28"/>
          <w:szCs w:val="28"/>
        </w:rPr>
        <w:t xml:space="preserve"> В</w:t>
      </w:r>
    </w:p>
    <w:p w14:paraId="0D1BC05E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Тип тока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переменный </w:t>
      </w:r>
    </w:p>
    <w:p w14:paraId="7CAF8B0B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Номинальный ток</w:t>
      </w:r>
      <w:r w:rsidRPr="002048BA">
        <w:rPr>
          <w:sz w:val="28"/>
          <w:szCs w:val="28"/>
        </w:rPr>
        <w:t xml:space="preserve"> - </w:t>
      </w:r>
      <w:hyperlink r:id="rId14" w:history="1">
        <w:r w:rsidRPr="002048BA">
          <w:rPr>
            <w:rStyle w:val="ac"/>
            <w:sz w:val="28"/>
            <w:szCs w:val="28"/>
          </w:rPr>
          <w:t>20</w:t>
        </w:r>
        <w:r w:rsidRPr="00C2125A">
          <w:rPr>
            <w:rStyle w:val="ac"/>
            <w:sz w:val="28"/>
            <w:szCs w:val="28"/>
          </w:rPr>
          <w:t xml:space="preserve"> А</w:t>
        </w:r>
      </w:hyperlink>
    </w:p>
    <w:p w14:paraId="75762E56" w14:textId="601616B3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Количество полюсов</w:t>
      </w:r>
      <w:r w:rsidRPr="002048BA">
        <w:rPr>
          <w:sz w:val="28"/>
          <w:szCs w:val="28"/>
        </w:rPr>
        <w:t xml:space="preserve"> - </w:t>
      </w:r>
      <w:hyperlink r:id="rId15" w:history="1">
        <w:r w:rsidRPr="0001536B">
          <w:rPr>
            <w:rStyle w:val="ac"/>
            <w:sz w:val="28"/>
            <w:szCs w:val="28"/>
          </w:rPr>
          <w:t>2</w:t>
        </w:r>
        <w:r w:rsidRPr="00C2125A">
          <w:rPr>
            <w:rStyle w:val="ac"/>
            <w:sz w:val="28"/>
            <w:szCs w:val="28"/>
          </w:rPr>
          <w:t xml:space="preserve">P </w:t>
        </w:r>
      </w:hyperlink>
    </w:p>
    <w:p w14:paraId="51DC977F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Диаметр отверстия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25 мм</w:t>
      </w:r>
    </w:p>
    <w:p w14:paraId="16ACBF87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Количество позиций переключения</w:t>
      </w:r>
      <w:r w:rsidRPr="002048BA">
        <w:rPr>
          <w:sz w:val="28"/>
          <w:szCs w:val="28"/>
        </w:rPr>
        <w:t xml:space="preserve"> - </w:t>
      </w:r>
      <w:hyperlink r:id="rId16" w:history="1">
        <w:r w:rsidRPr="00C2125A">
          <w:rPr>
            <w:rStyle w:val="ac"/>
            <w:sz w:val="28"/>
            <w:szCs w:val="28"/>
          </w:rPr>
          <w:t xml:space="preserve">2 </w:t>
        </w:r>
        <w:proofErr w:type="spellStart"/>
        <w:r w:rsidRPr="00C2125A">
          <w:rPr>
            <w:rStyle w:val="ac"/>
            <w:sz w:val="28"/>
            <w:szCs w:val="28"/>
          </w:rPr>
          <w:t>шт</w:t>
        </w:r>
        <w:proofErr w:type="spellEnd"/>
      </w:hyperlink>
    </w:p>
    <w:p w14:paraId="7C3C5017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Материал корпуса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пластик </w:t>
      </w:r>
    </w:p>
    <w:p w14:paraId="30D98F72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Степень защиты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66 IP</w:t>
      </w:r>
    </w:p>
    <w:p w14:paraId="2560E374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Цвет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серый, белый </w:t>
      </w:r>
    </w:p>
    <w:p w14:paraId="1102A738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Вес нетто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0.3 кг</w:t>
      </w:r>
    </w:p>
    <w:p w14:paraId="2DD5CD29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Вид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переключатель </w:t>
      </w:r>
    </w:p>
    <w:p w14:paraId="7E2C721C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С фиксацией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есть </w:t>
      </w:r>
    </w:p>
    <w:p w14:paraId="0A22A2AC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Алгоритм работы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ON-OFF </w:t>
      </w:r>
    </w:p>
    <w:p w14:paraId="6DC755C2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Подсветка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нет </w:t>
      </w:r>
    </w:p>
    <w:p w14:paraId="1331D2F0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Габариты без упаковки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170x84x87 мм</w:t>
      </w:r>
    </w:p>
    <w:p w14:paraId="7976048B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Модельный ряд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GTF2 </w:t>
      </w:r>
    </w:p>
    <w:p w14:paraId="3F995403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ГОСТ</w:t>
      </w:r>
      <w:r w:rsidRPr="0001536B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ГОСТ IEC 6094</w:t>
      </w:r>
    </w:p>
    <w:p w14:paraId="616004C8" w14:textId="77777777" w:rsidR="00260D28" w:rsidRDefault="00260D28" w:rsidP="00C2125A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01B7D427" wp14:editId="1A886B20">
            <wp:extent cx="1889760" cy="2725420"/>
            <wp:effectExtent l="0" t="0" r="0" b="0"/>
            <wp:docPr id="525693350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760" cy="2725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17C0F4" w14:textId="171CC370" w:rsidR="00C2125A" w:rsidRPr="00260D28" w:rsidRDefault="00C2125A" w:rsidP="00C2125A">
      <w:pPr>
        <w:rPr>
          <w:sz w:val="28"/>
          <w:szCs w:val="28"/>
        </w:rPr>
      </w:pPr>
      <w:r w:rsidRPr="002048BA">
        <w:rPr>
          <w:b/>
          <w:bCs/>
          <w:sz w:val="28"/>
          <w:szCs w:val="28"/>
          <w:lang w:val="en-US"/>
        </w:rPr>
        <w:lastRenderedPageBreak/>
        <w:t>GTF</w:t>
      </w:r>
      <w:r w:rsidRPr="002048BA">
        <w:rPr>
          <w:b/>
          <w:bCs/>
          <w:sz w:val="28"/>
          <w:szCs w:val="28"/>
        </w:rPr>
        <w:t>2-</w:t>
      </w:r>
      <w:r w:rsidRPr="0001536B">
        <w:rPr>
          <w:b/>
          <w:bCs/>
          <w:sz w:val="28"/>
          <w:szCs w:val="28"/>
        </w:rPr>
        <w:t>235</w:t>
      </w:r>
      <w:r w:rsidR="00260D28">
        <w:rPr>
          <w:b/>
          <w:bCs/>
          <w:sz w:val="28"/>
          <w:szCs w:val="28"/>
        </w:rPr>
        <w:t xml:space="preserve">                               </w:t>
      </w:r>
      <w:r w:rsidR="00260D28" w:rsidRPr="00260D28">
        <w:rPr>
          <w:b/>
          <w:bCs/>
          <w:color w:val="EE0000"/>
          <w:sz w:val="28"/>
          <w:szCs w:val="28"/>
          <w:u w:val="single"/>
        </w:rPr>
        <w:t>ЦЕНА - 1</w:t>
      </w:r>
      <w:r w:rsidR="00260D28">
        <w:rPr>
          <w:b/>
          <w:bCs/>
          <w:color w:val="EE0000"/>
          <w:sz w:val="28"/>
          <w:szCs w:val="28"/>
          <w:u w:val="single"/>
        </w:rPr>
        <w:t>3</w:t>
      </w:r>
      <w:r w:rsidR="00260D28" w:rsidRPr="00260D28">
        <w:rPr>
          <w:b/>
          <w:bCs/>
          <w:color w:val="EE0000"/>
          <w:sz w:val="28"/>
          <w:szCs w:val="28"/>
          <w:u w:val="single"/>
        </w:rPr>
        <w:t xml:space="preserve"> </w:t>
      </w:r>
      <w:r w:rsidR="00260D28" w:rsidRPr="00260D28">
        <w:rPr>
          <w:b/>
          <w:bCs/>
          <w:color w:val="EE0000"/>
          <w:sz w:val="28"/>
          <w:szCs w:val="28"/>
          <w:u w:val="single"/>
          <w:lang w:val="en-US"/>
        </w:rPr>
        <w:t>EUR</w:t>
      </w:r>
      <w:r w:rsidR="00260D28" w:rsidRPr="00260D28">
        <w:rPr>
          <w:b/>
          <w:bCs/>
          <w:color w:val="EE0000"/>
          <w:sz w:val="28"/>
          <w:szCs w:val="28"/>
          <w:u w:val="single"/>
        </w:rPr>
        <w:t xml:space="preserve"> без НДС</w:t>
      </w:r>
    </w:p>
    <w:p w14:paraId="6F5206BC" w14:textId="77777777" w:rsidR="00C2125A" w:rsidRPr="00C2125A" w:rsidRDefault="00C2125A" w:rsidP="00C2125A">
      <w:pPr>
        <w:rPr>
          <w:b/>
          <w:bCs/>
          <w:sz w:val="28"/>
          <w:szCs w:val="28"/>
        </w:rPr>
      </w:pPr>
      <w:r w:rsidRPr="00C2125A">
        <w:rPr>
          <w:b/>
          <w:bCs/>
          <w:sz w:val="28"/>
          <w:szCs w:val="28"/>
        </w:rPr>
        <w:t xml:space="preserve">Технические характеристики </w:t>
      </w:r>
    </w:p>
    <w:p w14:paraId="38D9600B" w14:textId="7F1C0D69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Номинальное рабочее напряжение</w:t>
      </w:r>
      <w:r w:rsidRPr="002048BA">
        <w:rPr>
          <w:sz w:val="28"/>
          <w:szCs w:val="28"/>
        </w:rPr>
        <w:t xml:space="preserve"> - </w:t>
      </w:r>
      <w:r w:rsidR="0066609D" w:rsidRPr="0001536B">
        <w:rPr>
          <w:sz w:val="28"/>
          <w:szCs w:val="28"/>
        </w:rPr>
        <w:t>440</w:t>
      </w:r>
      <w:r w:rsidRPr="00C2125A">
        <w:rPr>
          <w:sz w:val="28"/>
          <w:szCs w:val="28"/>
        </w:rPr>
        <w:t xml:space="preserve"> В</w:t>
      </w:r>
    </w:p>
    <w:p w14:paraId="064668AE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Тип тока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переменный </w:t>
      </w:r>
    </w:p>
    <w:p w14:paraId="562A9727" w14:textId="668BA615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Номинальный ток</w:t>
      </w:r>
      <w:r w:rsidRPr="002048BA">
        <w:rPr>
          <w:sz w:val="28"/>
          <w:szCs w:val="28"/>
        </w:rPr>
        <w:t xml:space="preserve"> - </w:t>
      </w:r>
      <w:hyperlink r:id="rId17" w:history="1">
        <w:r w:rsidRPr="002048BA">
          <w:rPr>
            <w:rStyle w:val="ac"/>
            <w:sz w:val="28"/>
            <w:szCs w:val="28"/>
          </w:rPr>
          <w:t>35</w:t>
        </w:r>
        <w:r w:rsidRPr="00C2125A">
          <w:rPr>
            <w:rStyle w:val="ac"/>
            <w:sz w:val="28"/>
            <w:szCs w:val="28"/>
          </w:rPr>
          <w:t xml:space="preserve"> А</w:t>
        </w:r>
      </w:hyperlink>
    </w:p>
    <w:p w14:paraId="3AF598FF" w14:textId="491DEDB2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Количество полюсов</w:t>
      </w:r>
      <w:r w:rsidRPr="002048BA">
        <w:rPr>
          <w:sz w:val="28"/>
          <w:szCs w:val="28"/>
        </w:rPr>
        <w:t xml:space="preserve"> - </w:t>
      </w:r>
      <w:hyperlink r:id="rId18" w:history="1">
        <w:r w:rsidRPr="002048BA">
          <w:rPr>
            <w:rStyle w:val="ac"/>
            <w:sz w:val="28"/>
            <w:szCs w:val="28"/>
          </w:rPr>
          <w:t>2</w:t>
        </w:r>
        <w:r w:rsidRPr="00C2125A">
          <w:rPr>
            <w:rStyle w:val="ac"/>
            <w:sz w:val="28"/>
            <w:szCs w:val="28"/>
          </w:rPr>
          <w:t xml:space="preserve">P </w:t>
        </w:r>
      </w:hyperlink>
    </w:p>
    <w:p w14:paraId="7AFB42B4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Диаметр отверстия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25 мм</w:t>
      </w:r>
    </w:p>
    <w:p w14:paraId="143AEBF4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Количество позиций переключения</w:t>
      </w:r>
      <w:r w:rsidRPr="002048BA">
        <w:rPr>
          <w:sz w:val="28"/>
          <w:szCs w:val="28"/>
        </w:rPr>
        <w:t xml:space="preserve"> - </w:t>
      </w:r>
      <w:hyperlink r:id="rId19" w:history="1">
        <w:r w:rsidRPr="00C2125A">
          <w:rPr>
            <w:rStyle w:val="ac"/>
            <w:sz w:val="28"/>
            <w:szCs w:val="28"/>
          </w:rPr>
          <w:t xml:space="preserve">2 </w:t>
        </w:r>
        <w:proofErr w:type="spellStart"/>
        <w:r w:rsidRPr="00C2125A">
          <w:rPr>
            <w:rStyle w:val="ac"/>
            <w:sz w:val="28"/>
            <w:szCs w:val="28"/>
          </w:rPr>
          <w:t>шт</w:t>
        </w:r>
        <w:proofErr w:type="spellEnd"/>
      </w:hyperlink>
    </w:p>
    <w:p w14:paraId="337AAD28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Материал корпуса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пластик </w:t>
      </w:r>
    </w:p>
    <w:p w14:paraId="0451B63F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Степень защиты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66 IP</w:t>
      </w:r>
    </w:p>
    <w:p w14:paraId="4DC932C7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Цвет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серый, белый </w:t>
      </w:r>
    </w:p>
    <w:p w14:paraId="3AADD65C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Вес нетто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0.3 кг</w:t>
      </w:r>
    </w:p>
    <w:p w14:paraId="3A0547A3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Вид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переключатель </w:t>
      </w:r>
    </w:p>
    <w:p w14:paraId="779A053D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С фиксацией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есть </w:t>
      </w:r>
    </w:p>
    <w:p w14:paraId="6AC7EADF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Алгоритм работы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ON-OFF </w:t>
      </w:r>
    </w:p>
    <w:p w14:paraId="128A54A4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Подсветка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нет </w:t>
      </w:r>
    </w:p>
    <w:p w14:paraId="5FDDD325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Габариты без упаковки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170x84x87 мм</w:t>
      </w:r>
    </w:p>
    <w:p w14:paraId="5BFA1BCA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Модельный ряд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GTF2 </w:t>
      </w:r>
    </w:p>
    <w:p w14:paraId="2508FD0F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ГОСТ</w:t>
      </w:r>
      <w:r w:rsidRPr="0001536B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ГОСТ IEC 6094</w:t>
      </w:r>
    </w:p>
    <w:p w14:paraId="3525E039" w14:textId="099EDDC5" w:rsidR="00C2125A" w:rsidRPr="0001536B" w:rsidRDefault="00260D28" w:rsidP="00C2125A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29481B44" wp14:editId="24E894BD">
            <wp:extent cx="1889760" cy="2725420"/>
            <wp:effectExtent l="0" t="0" r="0" b="0"/>
            <wp:docPr id="676260972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760" cy="2725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272F21" w14:textId="1CE0453D" w:rsidR="00C2125A" w:rsidRPr="0066609D" w:rsidRDefault="00C2125A" w:rsidP="00C2125A">
      <w:pPr>
        <w:rPr>
          <w:b/>
          <w:bCs/>
          <w:sz w:val="28"/>
          <w:szCs w:val="28"/>
        </w:rPr>
      </w:pPr>
      <w:r w:rsidRPr="002048BA">
        <w:rPr>
          <w:b/>
          <w:bCs/>
          <w:sz w:val="28"/>
          <w:szCs w:val="28"/>
          <w:lang w:val="en-US"/>
        </w:rPr>
        <w:lastRenderedPageBreak/>
        <w:t>GTF</w:t>
      </w:r>
      <w:r w:rsidRPr="002048BA">
        <w:rPr>
          <w:b/>
          <w:bCs/>
          <w:sz w:val="28"/>
          <w:szCs w:val="28"/>
        </w:rPr>
        <w:t>2-</w:t>
      </w:r>
      <w:r w:rsidRPr="0066609D">
        <w:rPr>
          <w:b/>
          <w:bCs/>
          <w:sz w:val="28"/>
          <w:szCs w:val="28"/>
        </w:rPr>
        <w:t>263</w:t>
      </w:r>
      <w:r w:rsidR="00260D28">
        <w:rPr>
          <w:b/>
          <w:bCs/>
          <w:sz w:val="28"/>
          <w:szCs w:val="28"/>
        </w:rPr>
        <w:t xml:space="preserve">                                </w:t>
      </w:r>
      <w:r w:rsidR="00260D28" w:rsidRPr="00260D28">
        <w:rPr>
          <w:b/>
          <w:bCs/>
          <w:color w:val="EE0000"/>
          <w:sz w:val="28"/>
          <w:szCs w:val="28"/>
          <w:u w:val="single"/>
        </w:rPr>
        <w:t>ЦЕНА - 1</w:t>
      </w:r>
      <w:r w:rsidR="00260D28">
        <w:rPr>
          <w:b/>
          <w:bCs/>
          <w:color w:val="EE0000"/>
          <w:sz w:val="28"/>
          <w:szCs w:val="28"/>
          <w:u w:val="single"/>
        </w:rPr>
        <w:t>5</w:t>
      </w:r>
      <w:r w:rsidR="00260D28" w:rsidRPr="00260D28">
        <w:rPr>
          <w:b/>
          <w:bCs/>
          <w:color w:val="EE0000"/>
          <w:sz w:val="28"/>
          <w:szCs w:val="28"/>
          <w:u w:val="single"/>
        </w:rPr>
        <w:t xml:space="preserve"> </w:t>
      </w:r>
      <w:r w:rsidR="00260D28" w:rsidRPr="00260D28">
        <w:rPr>
          <w:b/>
          <w:bCs/>
          <w:color w:val="EE0000"/>
          <w:sz w:val="28"/>
          <w:szCs w:val="28"/>
          <w:u w:val="single"/>
          <w:lang w:val="en-US"/>
        </w:rPr>
        <w:t>EUR</w:t>
      </w:r>
      <w:r w:rsidR="00260D28" w:rsidRPr="00260D28">
        <w:rPr>
          <w:b/>
          <w:bCs/>
          <w:color w:val="EE0000"/>
          <w:sz w:val="28"/>
          <w:szCs w:val="28"/>
          <w:u w:val="single"/>
        </w:rPr>
        <w:t xml:space="preserve"> без НДС</w:t>
      </w:r>
    </w:p>
    <w:p w14:paraId="4447E6B2" w14:textId="77777777" w:rsidR="00C2125A" w:rsidRPr="00C2125A" w:rsidRDefault="00C2125A" w:rsidP="00C2125A">
      <w:pPr>
        <w:rPr>
          <w:b/>
          <w:bCs/>
          <w:sz w:val="28"/>
          <w:szCs w:val="28"/>
        </w:rPr>
      </w:pPr>
      <w:r w:rsidRPr="00C2125A">
        <w:rPr>
          <w:b/>
          <w:bCs/>
          <w:sz w:val="28"/>
          <w:szCs w:val="28"/>
        </w:rPr>
        <w:t xml:space="preserve">Технические характеристики </w:t>
      </w:r>
    </w:p>
    <w:p w14:paraId="156A0F1C" w14:textId="58CB3856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Номинальное рабочее напряжение</w:t>
      </w:r>
      <w:r w:rsidRPr="002048BA">
        <w:rPr>
          <w:sz w:val="28"/>
          <w:szCs w:val="28"/>
        </w:rPr>
        <w:t xml:space="preserve"> - </w:t>
      </w:r>
      <w:r w:rsidR="0066609D" w:rsidRPr="0066609D">
        <w:rPr>
          <w:sz w:val="28"/>
          <w:szCs w:val="28"/>
        </w:rPr>
        <w:t>440</w:t>
      </w:r>
      <w:r w:rsidRPr="00C2125A">
        <w:rPr>
          <w:sz w:val="28"/>
          <w:szCs w:val="28"/>
        </w:rPr>
        <w:t xml:space="preserve"> В</w:t>
      </w:r>
    </w:p>
    <w:p w14:paraId="20D273D9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Тип тока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переменный </w:t>
      </w:r>
    </w:p>
    <w:p w14:paraId="44B31B08" w14:textId="745D1870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Номинальный ток</w:t>
      </w:r>
      <w:r w:rsidRPr="002048BA">
        <w:rPr>
          <w:sz w:val="28"/>
          <w:szCs w:val="28"/>
        </w:rPr>
        <w:t xml:space="preserve"> - </w:t>
      </w:r>
      <w:hyperlink r:id="rId20" w:history="1">
        <w:r w:rsidRPr="002048BA">
          <w:rPr>
            <w:rStyle w:val="ac"/>
            <w:sz w:val="28"/>
            <w:szCs w:val="28"/>
          </w:rPr>
          <w:t>63</w:t>
        </w:r>
        <w:r w:rsidRPr="00C2125A">
          <w:rPr>
            <w:rStyle w:val="ac"/>
            <w:sz w:val="28"/>
            <w:szCs w:val="28"/>
          </w:rPr>
          <w:t xml:space="preserve"> А</w:t>
        </w:r>
      </w:hyperlink>
    </w:p>
    <w:p w14:paraId="2620DB86" w14:textId="60835C5E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Количество полюсов</w:t>
      </w:r>
      <w:r w:rsidRPr="002048BA">
        <w:rPr>
          <w:sz w:val="28"/>
          <w:szCs w:val="28"/>
        </w:rPr>
        <w:t xml:space="preserve"> - </w:t>
      </w:r>
      <w:hyperlink r:id="rId21" w:history="1">
        <w:r w:rsidRPr="002048BA">
          <w:rPr>
            <w:rStyle w:val="ac"/>
            <w:sz w:val="28"/>
            <w:szCs w:val="28"/>
          </w:rPr>
          <w:t>2</w:t>
        </w:r>
        <w:r w:rsidRPr="00C2125A">
          <w:rPr>
            <w:rStyle w:val="ac"/>
            <w:sz w:val="28"/>
            <w:szCs w:val="28"/>
          </w:rPr>
          <w:t xml:space="preserve">P </w:t>
        </w:r>
      </w:hyperlink>
    </w:p>
    <w:p w14:paraId="55926072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Диаметр отверстия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25 мм</w:t>
      </w:r>
    </w:p>
    <w:p w14:paraId="6B8ADB2A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Количество позиций переключения</w:t>
      </w:r>
      <w:r w:rsidRPr="002048BA">
        <w:rPr>
          <w:sz w:val="28"/>
          <w:szCs w:val="28"/>
        </w:rPr>
        <w:t xml:space="preserve"> - </w:t>
      </w:r>
      <w:hyperlink r:id="rId22" w:history="1">
        <w:r w:rsidRPr="00C2125A">
          <w:rPr>
            <w:rStyle w:val="ac"/>
            <w:sz w:val="28"/>
            <w:szCs w:val="28"/>
          </w:rPr>
          <w:t xml:space="preserve">2 </w:t>
        </w:r>
        <w:proofErr w:type="spellStart"/>
        <w:r w:rsidRPr="00C2125A">
          <w:rPr>
            <w:rStyle w:val="ac"/>
            <w:sz w:val="28"/>
            <w:szCs w:val="28"/>
          </w:rPr>
          <w:t>шт</w:t>
        </w:r>
        <w:proofErr w:type="spellEnd"/>
      </w:hyperlink>
    </w:p>
    <w:p w14:paraId="4906CDB9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Материал корпуса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пластик </w:t>
      </w:r>
    </w:p>
    <w:p w14:paraId="250F089A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Степень защиты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66 IP</w:t>
      </w:r>
    </w:p>
    <w:p w14:paraId="4CC9BFFB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Цвет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серый, белый </w:t>
      </w:r>
    </w:p>
    <w:p w14:paraId="72D6D753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Вес нетто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0.3 кг</w:t>
      </w:r>
    </w:p>
    <w:p w14:paraId="370F6E82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Вид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переключатель </w:t>
      </w:r>
    </w:p>
    <w:p w14:paraId="660F45AB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С фиксацией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есть </w:t>
      </w:r>
    </w:p>
    <w:p w14:paraId="72F0A628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Алгоритм работы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ON-OFF </w:t>
      </w:r>
    </w:p>
    <w:p w14:paraId="15234219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Подсветка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нет </w:t>
      </w:r>
    </w:p>
    <w:p w14:paraId="04AB6C69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Габариты без упаковки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170x84x87 мм</w:t>
      </w:r>
    </w:p>
    <w:p w14:paraId="3F6ABBE1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Модельный ряд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GTF2 </w:t>
      </w:r>
    </w:p>
    <w:p w14:paraId="7CB6885E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ГОСТ</w:t>
      </w:r>
      <w:r w:rsidRPr="0001536B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ГОСТ IEC 6094</w:t>
      </w:r>
    </w:p>
    <w:p w14:paraId="50EDE997" w14:textId="49D36BDB" w:rsidR="00C2125A" w:rsidRPr="0001536B" w:rsidRDefault="00260D28" w:rsidP="00C2125A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79EA78B4" wp14:editId="4A5F6C88">
            <wp:extent cx="1889760" cy="2725420"/>
            <wp:effectExtent l="0" t="0" r="0" b="0"/>
            <wp:docPr id="670653887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760" cy="2725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CD3E4A" w14:textId="4AFB6396" w:rsidR="00C2125A" w:rsidRPr="002048BA" w:rsidRDefault="00C2125A" w:rsidP="00C2125A">
      <w:pPr>
        <w:rPr>
          <w:b/>
          <w:bCs/>
          <w:sz w:val="28"/>
          <w:szCs w:val="28"/>
        </w:rPr>
      </w:pPr>
      <w:r w:rsidRPr="002048BA">
        <w:rPr>
          <w:b/>
          <w:bCs/>
          <w:sz w:val="28"/>
          <w:szCs w:val="28"/>
          <w:lang w:val="en-US"/>
        </w:rPr>
        <w:lastRenderedPageBreak/>
        <w:t>GTF</w:t>
      </w:r>
      <w:r w:rsidRPr="002048BA">
        <w:rPr>
          <w:b/>
          <w:bCs/>
          <w:sz w:val="28"/>
          <w:szCs w:val="28"/>
        </w:rPr>
        <w:t>2-</w:t>
      </w:r>
      <w:r w:rsidRPr="0001536B">
        <w:rPr>
          <w:b/>
          <w:bCs/>
          <w:sz w:val="28"/>
          <w:szCs w:val="28"/>
        </w:rPr>
        <w:t>3</w:t>
      </w:r>
      <w:r w:rsidRPr="002048BA">
        <w:rPr>
          <w:b/>
          <w:bCs/>
          <w:sz w:val="28"/>
          <w:szCs w:val="28"/>
        </w:rPr>
        <w:t>20</w:t>
      </w:r>
      <w:r w:rsidR="00260D28">
        <w:rPr>
          <w:b/>
          <w:bCs/>
          <w:sz w:val="28"/>
          <w:szCs w:val="28"/>
        </w:rPr>
        <w:t xml:space="preserve">                                         </w:t>
      </w:r>
      <w:r w:rsidR="00260D28" w:rsidRPr="00260D28">
        <w:rPr>
          <w:b/>
          <w:bCs/>
          <w:color w:val="EE0000"/>
          <w:sz w:val="28"/>
          <w:szCs w:val="28"/>
          <w:u w:val="single"/>
        </w:rPr>
        <w:t>ЦЕНА - 1</w:t>
      </w:r>
      <w:r w:rsidR="00260D28">
        <w:rPr>
          <w:b/>
          <w:bCs/>
          <w:color w:val="EE0000"/>
          <w:sz w:val="28"/>
          <w:szCs w:val="28"/>
          <w:u w:val="single"/>
        </w:rPr>
        <w:t>2</w:t>
      </w:r>
      <w:r w:rsidR="00260D28" w:rsidRPr="00260D28">
        <w:rPr>
          <w:b/>
          <w:bCs/>
          <w:color w:val="EE0000"/>
          <w:sz w:val="28"/>
          <w:szCs w:val="28"/>
          <w:u w:val="single"/>
        </w:rPr>
        <w:t xml:space="preserve"> </w:t>
      </w:r>
      <w:r w:rsidR="00260D28" w:rsidRPr="00260D28">
        <w:rPr>
          <w:b/>
          <w:bCs/>
          <w:color w:val="EE0000"/>
          <w:sz w:val="28"/>
          <w:szCs w:val="28"/>
          <w:u w:val="single"/>
          <w:lang w:val="en-US"/>
        </w:rPr>
        <w:t>EUR</w:t>
      </w:r>
      <w:r w:rsidR="00260D28" w:rsidRPr="00260D28">
        <w:rPr>
          <w:b/>
          <w:bCs/>
          <w:color w:val="EE0000"/>
          <w:sz w:val="28"/>
          <w:szCs w:val="28"/>
          <w:u w:val="single"/>
        </w:rPr>
        <w:t xml:space="preserve"> без НДС</w:t>
      </w:r>
    </w:p>
    <w:p w14:paraId="57DB75E6" w14:textId="77777777" w:rsidR="00C2125A" w:rsidRPr="00C2125A" w:rsidRDefault="00C2125A" w:rsidP="00C2125A">
      <w:pPr>
        <w:rPr>
          <w:b/>
          <w:bCs/>
          <w:sz w:val="28"/>
          <w:szCs w:val="28"/>
        </w:rPr>
      </w:pPr>
      <w:r w:rsidRPr="00C2125A">
        <w:rPr>
          <w:b/>
          <w:bCs/>
          <w:sz w:val="28"/>
          <w:szCs w:val="28"/>
        </w:rPr>
        <w:t xml:space="preserve">Технические характеристики </w:t>
      </w:r>
    </w:p>
    <w:p w14:paraId="1946CA4E" w14:textId="7FA933FA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Номинальное рабочее напряжение</w:t>
      </w:r>
      <w:r w:rsidRPr="002048BA">
        <w:rPr>
          <w:sz w:val="28"/>
          <w:szCs w:val="28"/>
        </w:rPr>
        <w:t xml:space="preserve"> - </w:t>
      </w:r>
      <w:r w:rsidR="0066609D" w:rsidRPr="0001536B">
        <w:rPr>
          <w:sz w:val="28"/>
          <w:szCs w:val="28"/>
        </w:rPr>
        <w:t>500</w:t>
      </w:r>
      <w:r w:rsidRPr="00C2125A">
        <w:rPr>
          <w:sz w:val="28"/>
          <w:szCs w:val="28"/>
        </w:rPr>
        <w:t xml:space="preserve"> В</w:t>
      </w:r>
    </w:p>
    <w:p w14:paraId="4BCBCC54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Тип тока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переменный </w:t>
      </w:r>
    </w:p>
    <w:p w14:paraId="646AA2FB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Номинальный ток</w:t>
      </w:r>
      <w:r w:rsidRPr="002048BA">
        <w:rPr>
          <w:sz w:val="28"/>
          <w:szCs w:val="28"/>
        </w:rPr>
        <w:t xml:space="preserve"> - </w:t>
      </w:r>
      <w:hyperlink r:id="rId23" w:history="1">
        <w:r w:rsidRPr="002048BA">
          <w:rPr>
            <w:rStyle w:val="ac"/>
            <w:sz w:val="28"/>
            <w:szCs w:val="28"/>
          </w:rPr>
          <w:t>20</w:t>
        </w:r>
        <w:r w:rsidRPr="00C2125A">
          <w:rPr>
            <w:rStyle w:val="ac"/>
            <w:sz w:val="28"/>
            <w:szCs w:val="28"/>
          </w:rPr>
          <w:t xml:space="preserve"> А</w:t>
        </w:r>
      </w:hyperlink>
    </w:p>
    <w:p w14:paraId="69FB69AC" w14:textId="54E0A66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Количество полюсов</w:t>
      </w:r>
      <w:r w:rsidRPr="002048BA">
        <w:rPr>
          <w:sz w:val="28"/>
          <w:szCs w:val="28"/>
        </w:rPr>
        <w:t xml:space="preserve"> - </w:t>
      </w:r>
      <w:hyperlink r:id="rId24" w:history="1">
        <w:r w:rsidRPr="0001536B">
          <w:rPr>
            <w:rStyle w:val="ac"/>
            <w:sz w:val="28"/>
            <w:szCs w:val="28"/>
          </w:rPr>
          <w:t>3</w:t>
        </w:r>
        <w:r w:rsidRPr="00C2125A">
          <w:rPr>
            <w:rStyle w:val="ac"/>
            <w:sz w:val="28"/>
            <w:szCs w:val="28"/>
          </w:rPr>
          <w:t xml:space="preserve">P </w:t>
        </w:r>
      </w:hyperlink>
    </w:p>
    <w:p w14:paraId="6D11DA4D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Диаметр отверстия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25 мм</w:t>
      </w:r>
    </w:p>
    <w:p w14:paraId="60F0AE9C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Количество позиций переключения</w:t>
      </w:r>
      <w:r w:rsidRPr="002048BA">
        <w:rPr>
          <w:sz w:val="28"/>
          <w:szCs w:val="28"/>
        </w:rPr>
        <w:t xml:space="preserve"> - </w:t>
      </w:r>
      <w:hyperlink r:id="rId25" w:history="1">
        <w:r w:rsidRPr="00C2125A">
          <w:rPr>
            <w:rStyle w:val="ac"/>
            <w:sz w:val="28"/>
            <w:szCs w:val="28"/>
          </w:rPr>
          <w:t xml:space="preserve">2 </w:t>
        </w:r>
        <w:proofErr w:type="spellStart"/>
        <w:r w:rsidRPr="00C2125A">
          <w:rPr>
            <w:rStyle w:val="ac"/>
            <w:sz w:val="28"/>
            <w:szCs w:val="28"/>
          </w:rPr>
          <w:t>шт</w:t>
        </w:r>
        <w:proofErr w:type="spellEnd"/>
      </w:hyperlink>
    </w:p>
    <w:p w14:paraId="0C679395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Материал корпуса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пластик </w:t>
      </w:r>
    </w:p>
    <w:p w14:paraId="7C9566BC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Степень защиты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66 IP</w:t>
      </w:r>
    </w:p>
    <w:p w14:paraId="0A932F90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Цвет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серый, белый </w:t>
      </w:r>
    </w:p>
    <w:p w14:paraId="4B946521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Вес нетто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0.3 кг</w:t>
      </w:r>
    </w:p>
    <w:p w14:paraId="16F87736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Вид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переключатель </w:t>
      </w:r>
    </w:p>
    <w:p w14:paraId="55020C63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С фиксацией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есть </w:t>
      </w:r>
    </w:p>
    <w:p w14:paraId="4AA20D87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Алгоритм работы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ON-OFF </w:t>
      </w:r>
    </w:p>
    <w:p w14:paraId="45EDCC89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Подсветка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нет </w:t>
      </w:r>
    </w:p>
    <w:p w14:paraId="4ECC6B1A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Габариты без упаковки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170x84x87 мм</w:t>
      </w:r>
    </w:p>
    <w:p w14:paraId="13359B4A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Модельный ряд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GTF2 </w:t>
      </w:r>
    </w:p>
    <w:p w14:paraId="0A932D5E" w14:textId="77777777" w:rsidR="00C2125A" w:rsidRPr="00C2125A" w:rsidRDefault="00C2125A" w:rsidP="00C2125A">
      <w:pPr>
        <w:rPr>
          <w:sz w:val="28"/>
          <w:szCs w:val="28"/>
        </w:rPr>
      </w:pPr>
      <w:r w:rsidRPr="00C2125A">
        <w:rPr>
          <w:sz w:val="28"/>
          <w:szCs w:val="28"/>
        </w:rPr>
        <w:t>ГОСТ</w:t>
      </w:r>
      <w:r w:rsidRPr="0001536B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ГОСТ IEC 6094</w:t>
      </w:r>
    </w:p>
    <w:p w14:paraId="3BA56CB6" w14:textId="77777777" w:rsidR="00260D28" w:rsidRDefault="00260D28" w:rsidP="00C121E9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2518D0F6" wp14:editId="3B63A498">
            <wp:extent cx="1889760" cy="2725420"/>
            <wp:effectExtent l="0" t="0" r="0" b="0"/>
            <wp:docPr id="897583013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760" cy="2725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172CA9" w14:textId="28090D72" w:rsidR="00C121E9" w:rsidRPr="00260D28" w:rsidRDefault="00C121E9" w:rsidP="00C121E9">
      <w:pPr>
        <w:rPr>
          <w:sz w:val="28"/>
          <w:szCs w:val="28"/>
        </w:rPr>
      </w:pPr>
      <w:r w:rsidRPr="002048BA">
        <w:rPr>
          <w:b/>
          <w:bCs/>
          <w:sz w:val="28"/>
          <w:szCs w:val="28"/>
          <w:lang w:val="en-US"/>
        </w:rPr>
        <w:lastRenderedPageBreak/>
        <w:t>GTF</w:t>
      </w:r>
      <w:r w:rsidRPr="0066609D">
        <w:rPr>
          <w:b/>
          <w:bCs/>
          <w:sz w:val="28"/>
          <w:szCs w:val="28"/>
        </w:rPr>
        <w:t>2</w:t>
      </w:r>
      <w:r w:rsidRPr="002048BA">
        <w:rPr>
          <w:b/>
          <w:bCs/>
          <w:sz w:val="28"/>
          <w:szCs w:val="28"/>
        </w:rPr>
        <w:t>-</w:t>
      </w:r>
      <w:r w:rsidRPr="0066609D">
        <w:rPr>
          <w:b/>
          <w:bCs/>
          <w:sz w:val="28"/>
          <w:szCs w:val="28"/>
        </w:rPr>
        <w:t>335</w:t>
      </w:r>
      <w:r w:rsidR="00260D28">
        <w:rPr>
          <w:b/>
          <w:bCs/>
          <w:sz w:val="28"/>
          <w:szCs w:val="28"/>
        </w:rPr>
        <w:t xml:space="preserve">                                      </w:t>
      </w:r>
      <w:r w:rsidR="00260D28" w:rsidRPr="00260D28">
        <w:rPr>
          <w:b/>
          <w:bCs/>
          <w:color w:val="EE0000"/>
          <w:sz w:val="28"/>
          <w:szCs w:val="28"/>
          <w:u w:val="single"/>
        </w:rPr>
        <w:t>ЦЕНА - 1</w:t>
      </w:r>
      <w:r w:rsidR="00260D28">
        <w:rPr>
          <w:b/>
          <w:bCs/>
          <w:color w:val="EE0000"/>
          <w:sz w:val="28"/>
          <w:szCs w:val="28"/>
          <w:u w:val="single"/>
        </w:rPr>
        <w:t>4</w:t>
      </w:r>
      <w:r w:rsidR="00260D28" w:rsidRPr="00260D28">
        <w:rPr>
          <w:b/>
          <w:bCs/>
          <w:color w:val="EE0000"/>
          <w:sz w:val="28"/>
          <w:szCs w:val="28"/>
          <w:u w:val="single"/>
        </w:rPr>
        <w:t xml:space="preserve"> </w:t>
      </w:r>
      <w:r w:rsidR="00260D28" w:rsidRPr="00260D28">
        <w:rPr>
          <w:b/>
          <w:bCs/>
          <w:color w:val="EE0000"/>
          <w:sz w:val="28"/>
          <w:szCs w:val="28"/>
          <w:u w:val="single"/>
          <w:lang w:val="en-US"/>
        </w:rPr>
        <w:t>EUR</w:t>
      </w:r>
      <w:r w:rsidR="00260D28" w:rsidRPr="00260D28">
        <w:rPr>
          <w:b/>
          <w:bCs/>
          <w:color w:val="EE0000"/>
          <w:sz w:val="28"/>
          <w:szCs w:val="28"/>
          <w:u w:val="single"/>
        </w:rPr>
        <w:t xml:space="preserve"> без НДС</w:t>
      </w:r>
    </w:p>
    <w:p w14:paraId="4B1921F7" w14:textId="77777777" w:rsidR="00C121E9" w:rsidRPr="00C2125A" w:rsidRDefault="00C121E9" w:rsidP="00C121E9">
      <w:pPr>
        <w:rPr>
          <w:b/>
          <w:bCs/>
          <w:sz w:val="28"/>
          <w:szCs w:val="28"/>
        </w:rPr>
      </w:pPr>
      <w:r w:rsidRPr="00C2125A">
        <w:rPr>
          <w:b/>
          <w:bCs/>
          <w:sz w:val="28"/>
          <w:szCs w:val="28"/>
        </w:rPr>
        <w:t xml:space="preserve">Технические характеристики </w:t>
      </w:r>
    </w:p>
    <w:p w14:paraId="1E38E104" w14:textId="26BDA3B6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Номинальное рабочее напряжение</w:t>
      </w:r>
      <w:r w:rsidRPr="002048BA">
        <w:rPr>
          <w:sz w:val="28"/>
          <w:szCs w:val="28"/>
        </w:rPr>
        <w:t xml:space="preserve"> - </w:t>
      </w:r>
      <w:r w:rsidR="0066609D" w:rsidRPr="0066609D">
        <w:rPr>
          <w:sz w:val="28"/>
          <w:szCs w:val="28"/>
        </w:rPr>
        <w:t>500</w:t>
      </w:r>
      <w:r w:rsidRPr="00C2125A">
        <w:rPr>
          <w:sz w:val="28"/>
          <w:szCs w:val="28"/>
        </w:rPr>
        <w:t xml:space="preserve"> В</w:t>
      </w:r>
    </w:p>
    <w:p w14:paraId="071D1998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Тип тока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переменный </w:t>
      </w:r>
    </w:p>
    <w:p w14:paraId="026B861C" w14:textId="30BF564F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Номинальный ток</w:t>
      </w:r>
      <w:r w:rsidRPr="002048BA">
        <w:rPr>
          <w:sz w:val="28"/>
          <w:szCs w:val="28"/>
        </w:rPr>
        <w:t xml:space="preserve"> - </w:t>
      </w:r>
      <w:hyperlink r:id="rId26" w:history="1">
        <w:r w:rsidRPr="002048BA">
          <w:rPr>
            <w:rStyle w:val="ac"/>
            <w:sz w:val="28"/>
            <w:szCs w:val="28"/>
          </w:rPr>
          <w:t>35</w:t>
        </w:r>
        <w:r w:rsidRPr="00C2125A">
          <w:rPr>
            <w:rStyle w:val="ac"/>
            <w:sz w:val="28"/>
            <w:szCs w:val="28"/>
          </w:rPr>
          <w:t xml:space="preserve"> А</w:t>
        </w:r>
      </w:hyperlink>
    </w:p>
    <w:p w14:paraId="720481E3" w14:textId="6A77C071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Количество полюсов</w:t>
      </w:r>
      <w:r w:rsidRPr="002048BA">
        <w:rPr>
          <w:sz w:val="28"/>
          <w:szCs w:val="28"/>
        </w:rPr>
        <w:t xml:space="preserve"> - </w:t>
      </w:r>
      <w:hyperlink r:id="rId27" w:history="1">
        <w:r w:rsidRPr="0001536B">
          <w:rPr>
            <w:rStyle w:val="ac"/>
            <w:sz w:val="28"/>
            <w:szCs w:val="28"/>
          </w:rPr>
          <w:t>3</w:t>
        </w:r>
        <w:r w:rsidRPr="00C2125A">
          <w:rPr>
            <w:rStyle w:val="ac"/>
            <w:sz w:val="28"/>
            <w:szCs w:val="28"/>
          </w:rPr>
          <w:t xml:space="preserve">P </w:t>
        </w:r>
      </w:hyperlink>
    </w:p>
    <w:p w14:paraId="31F7D7A1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Диаметр отверстия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25 мм</w:t>
      </w:r>
    </w:p>
    <w:p w14:paraId="0C181721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Количество позиций переключения</w:t>
      </w:r>
      <w:r w:rsidRPr="002048BA">
        <w:rPr>
          <w:sz w:val="28"/>
          <w:szCs w:val="28"/>
        </w:rPr>
        <w:t xml:space="preserve"> - </w:t>
      </w:r>
      <w:hyperlink r:id="rId28" w:history="1">
        <w:r w:rsidRPr="00C2125A">
          <w:rPr>
            <w:rStyle w:val="ac"/>
            <w:sz w:val="28"/>
            <w:szCs w:val="28"/>
          </w:rPr>
          <w:t xml:space="preserve">2 </w:t>
        </w:r>
        <w:proofErr w:type="spellStart"/>
        <w:r w:rsidRPr="00C2125A">
          <w:rPr>
            <w:rStyle w:val="ac"/>
            <w:sz w:val="28"/>
            <w:szCs w:val="28"/>
          </w:rPr>
          <w:t>шт</w:t>
        </w:r>
        <w:proofErr w:type="spellEnd"/>
      </w:hyperlink>
    </w:p>
    <w:p w14:paraId="133C0616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Материал корпуса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пластик </w:t>
      </w:r>
    </w:p>
    <w:p w14:paraId="00C23D35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Степень защиты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66 IP</w:t>
      </w:r>
    </w:p>
    <w:p w14:paraId="36B2CB1C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Цвет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серый, белый </w:t>
      </w:r>
    </w:p>
    <w:p w14:paraId="0426B523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Вес нетто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0.3 кг</w:t>
      </w:r>
    </w:p>
    <w:p w14:paraId="5BFFB4FD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Вид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переключатель </w:t>
      </w:r>
    </w:p>
    <w:p w14:paraId="7BCF2D5E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С фиксацией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есть </w:t>
      </w:r>
    </w:p>
    <w:p w14:paraId="560C58B9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Алгоритм работы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ON-OFF </w:t>
      </w:r>
    </w:p>
    <w:p w14:paraId="32B48880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Подсветка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нет </w:t>
      </w:r>
    </w:p>
    <w:p w14:paraId="52E5616D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Габариты без упаковки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170x84x87 мм</w:t>
      </w:r>
    </w:p>
    <w:p w14:paraId="44D78503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Модельный ряд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GTF2 </w:t>
      </w:r>
    </w:p>
    <w:p w14:paraId="1B16ABF1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ГОСТ</w:t>
      </w:r>
      <w:r w:rsidRPr="0001536B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ГОСТ IEC 6094</w:t>
      </w:r>
    </w:p>
    <w:p w14:paraId="2AD3FB93" w14:textId="5AB3C091" w:rsidR="00C2125A" w:rsidRPr="0001536B" w:rsidRDefault="00260D28" w:rsidP="00C2125A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73F47A97" wp14:editId="5902C7B1">
            <wp:extent cx="1889760" cy="2725420"/>
            <wp:effectExtent l="0" t="0" r="0" b="0"/>
            <wp:docPr id="87761938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760" cy="2725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04F7E36" w14:textId="15CE52C3" w:rsidR="00C121E9" w:rsidRPr="0066609D" w:rsidRDefault="00C121E9" w:rsidP="00C121E9">
      <w:pPr>
        <w:rPr>
          <w:b/>
          <w:bCs/>
          <w:sz w:val="28"/>
          <w:szCs w:val="28"/>
        </w:rPr>
      </w:pPr>
      <w:r w:rsidRPr="002048BA">
        <w:rPr>
          <w:b/>
          <w:bCs/>
          <w:sz w:val="28"/>
          <w:szCs w:val="28"/>
          <w:lang w:val="en-US"/>
        </w:rPr>
        <w:lastRenderedPageBreak/>
        <w:t>GTF</w:t>
      </w:r>
      <w:r w:rsidRPr="002048BA">
        <w:rPr>
          <w:b/>
          <w:bCs/>
          <w:sz w:val="28"/>
          <w:szCs w:val="28"/>
        </w:rPr>
        <w:t>2-</w:t>
      </w:r>
      <w:r w:rsidRPr="0066609D">
        <w:rPr>
          <w:b/>
          <w:bCs/>
          <w:sz w:val="28"/>
          <w:szCs w:val="28"/>
        </w:rPr>
        <w:t>363</w:t>
      </w:r>
      <w:r w:rsidR="00260D28">
        <w:rPr>
          <w:b/>
          <w:bCs/>
          <w:sz w:val="28"/>
          <w:szCs w:val="28"/>
        </w:rPr>
        <w:t xml:space="preserve">                                        </w:t>
      </w:r>
      <w:r w:rsidR="00260D28" w:rsidRPr="00260D28">
        <w:rPr>
          <w:b/>
          <w:bCs/>
          <w:color w:val="EE0000"/>
          <w:sz w:val="28"/>
          <w:szCs w:val="28"/>
          <w:u w:val="single"/>
        </w:rPr>
        <w:t>ЦЕНА - 1</w:t>
      </w:r>
      <w:r w:rsidR="00260D28">
        <w:rPr>
          <w:b/>
          <w:bCs/>
          <w:color w:val="EE0000"/>
          <w:sz w:val="28"/>
          <w:szCs w:val="28"/>
          <w:u w:val="single"/>
        </w:rPr>
        <w:t>6</w:t>
      </w:r>
      <w:r w:rsidR="00260D28" w:rsidRPr="00260D28">
        <w:rPr>
          <w:b/>
          <w:bCs/>
          <w:color w:val="EE0000"/>
          <w:sz w:val="28"/>
          <w:szCs w:val="28"/>
          <w:u w:val="single"/>
        </w:rPr>
        <w:t xml:space="preserve"> </w:t>
      </w:r>
      <w:r w:rsidR="00260D28" w:rsidRPr="00260D28">
        <w:rPr>
          <w:b/>
          <w:bCs/>
          <w:color w:val="EE0000"/>
          <w:sz w:val="28"/>
          <w:szCs w:val="28"/>
          <w:u w:val="single"/>
          <w:lang w:val="en-US"/>
        </w:rPr>
        <w:t>EUR</w:t>
      </w:r>
      <w:r w:rsidR="00260D28" w:rsidRPr="00260D28">
        <w:rPr>
          <w:b/>
          <w:bCs/>
          <w:color w:val="EE0000"/>
          <w:sz w:val="28"/>
          <w:szCs w:val="28"/>
          <w:u w:val="single"/>
        </w:rPr>
        <w:t xml:space="preserve"> без НДС</w:t>
      </w:r>
    </w:p>
    <w:p w14:paraId="74A9B2CF" w14:textId="77777777" w:rsidR="00C121E9" w:rsidRPr="00C2125A" w:rsidRDefault="00C121E9" w:rsidP="00C121E9">
      <w:pPr>
        <w:rPr>
          <w:b/>
          <w:bCs/>
          <w:sz w:val="28"/>
          <w:szCs w:val="28"/>
        </w:rPr>
      </w:pPr>
      <w:r w:rsidRPr="00C2125A">
        <w:rPr>
          <w:b/>
          <w:bCs/>
          <w:sz w:val="28"/>
          <w:szCs w:val="28"/>
        </w:rPr>
        <w:t xml:space="preserve">Технические характеристики </w:t>
      </w:r>
    </w:p>
    <w:p w14:paraId="2D3D9D32" w14:textId="1A33B146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Номинальное рабочее напряжение</w:t>
      </w:r>
      <w:r w:rsidRPr="002048BA">
        <w:rPr>
          <w:sz w:val="28"/>
          <w:szCs w:val="28"/>
        </w:rPr>
        <w:t xml:space="preserve"> - </w:t>
      </w:r>
      <w:r w:rsidR="0066609D" w:rsidRPr="0066609D">
        <w:rPr>
          <w:sz w:val="28"/>
          <w:szCs w:val="28"/>
        </w:rPr>
        <w:t>500</w:t>
      </w:r>
      <w:r w:rsidRPr="00C2125A">
        <w:rPr>
          <w:sz w:val="28"/>
          <w:szCs w:val="28"/>
        </w:rPr>
        <w:t xml:space="preserve"> В</w:t>
      </w:r>
    </w:p>
    <w:p w14:paraId="2FC45384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Тип тока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переменный </w:t>
      </w:r>
    </w:p>
    <w:p w14:paraId="19C4CC51" w14:textId="2F666284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Номинальный ток</w:t>
      </w:r>
      <w:r w:rsidRPr="002048BA">
        <w:rPr>
          <w:sz w:val="28"/>
          <w:szCs w:val="28"/>
        </w:rPr>
        <w:t xml:space="preserve"> - </w:t>
      </w:r>
      <w:hyperlink r:id="rId29" w:history="1">
        <w:r w:rsidRPr="002048BA">
          <w:rPr>
            <w:rStyle w:val="ac"/>
            <w:sz w:val="28"/>
            <w:szCs w:val="28"/>
          </w:rPr>
          <w:t>63</w:t>
        </w:r>
        <w:r w:rsidRPr="00C2125A">
          <w:rPr>
            <w:rStyle w:val="ac"/>
            <w:sz w:val="28"/>
            <w:szCs w:val="28"/>
          </w:rPr>
          <w:t xml:space="preserve"> А</w:t>
        </w:r>
      </w:hyperlink>
    </w:p>
    <w:p w14:paraId="2DDEFF57" w14:textId="3A60A424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Количество полюсов</w:t>
      </w:r>
      <w:r w:rsidRPr="002048BA">
        <w:rPr>
          <w:sz w:val="28"/>
          <w:szCs w:val="28"/>
        </w:rPr>
        <w:t xml:space="preserve"> - </w:t>
      </w:r>
      <w:hyperlink r:id="rId30" w:history="1">
        <w:r w:rsidRPr="002048BA">
          <w:rPr>
            <w:rStyle w:val="ac"/>
            <w:sz w:val="28"/>
            <w:szCs w:val="28"/>
          </w:rPr>
          <w:t>3</w:t>
        </w:r>
        <w:r w:rsidRPr="00C2125A">
          <w:rPr>
            <w:rStyle w:val="ac"/>
            <w:sz w:val="28"/>
            <w:szCs w:val="28"/>
          </w:rPr>
          <w:t xml:space="preserve">P </w:t>
        </w:r>
      </w:hyperlink>
    </w:p>
    <w:p w14:paraId="5EF6841F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Диаметр отверстия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25 мм</w:t>
      </w:r>
    </w:p>
    <w:p w14:paraId="32377919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Количество позиций переключения</w:t>
      </w:r>
      <w:r w:rsidRPr="002048BA">
        <w:rPr>
          <w:sz w:val="28"/>
          <w:szCs w:val="28"/>
        </w:rPr>
        <w:t xml:space="preserve"> - </w:t>
      </w:r>
      <w:hyperlink r:id="rId31" w:history="1">
        <w:r w:rsidRPr="00C2125A">
          <w:rPr>
            <w:rStyle w:val="ac"/>
            <w:sz w:val="28"/>
            <w:szCs w:val="28"/>
          </w:rPr>
          <w:t xml:space="preserve">2 </w:t>
        </w:r>
        <w:proofErr w:type="spellStart"/>
        <w:r w:rsidRPr="00C2125A">
          <w:rPr>
            <w:rStyle w:val="ac"/>
            <w:sz w:val="28"/>
            <w:szCs w:val="28"/>
          </w:rPr>
          <w:t>шт</w:t>
        </w:r>
        <w:proofErr w:type="spellEnd"/>
      </w:hyperlink>
    </w:p>
    <w:p w14:paraId="152D73C6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Материал корпуса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пластик </w:t>
      </w:r>
    </w:p>
    <w:p w14:paraId="0BBF358B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Степень защиты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66 IP</w:t>
      </w:r>
    </w:p>
    <w:p w14:paraId="4175DB54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Цвет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серый, белый </w:t>
      </w:r>
    </w:p>
    <w:p w14:paraId="616C0A71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Вес нетто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0.3 кг</w:t>
      </w:r>
    </w:p>
    <w:p w14:paraId="08D98498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Вид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переключатель </w:t>
      </w:r>
    </w:p>
    <w:p w14:paraId="1BC07225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С фиксацией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есть </w:t>
      </w:r>
    </w:p>
    <w:p w14:paraId="40E7AE63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Алгоритм работы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ON-OFF </w:t>
      </w:r>
    </w:p>
    <w:p w14:paraId="1319E79B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Подсветка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нет </w:t>
      </w:r>
    </w:p>
    <w:p w14:paraId="63D6DE67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Габариты без упаковки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170x84x87 мм</w:t>
      </w:r>
    </w:p>
    <w:p w14:paraId="451EFEFE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Модельный ряд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GTF2 </w:t>
      </w:r>
    </w:p>
    <w:p w14:paraId="51292D7D" w14:textId="77777777" w:rsidR="00C121E9" w:rsidRPr="0001536B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ГОСТ</w:t>
      </w:r>
      <w:r w:rsidRPr="0001536B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ГОСТ IEC 6094</w:t>
      </w:r>
    </w:p>
    <w:p w14:paraId="338E2551" w14:textId="77777777" w:rsidR="00260D28" w:rsidRDefault="00260D28" w:rsidP="00C121E9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2412569E" wp14:editId="5DD7ECDD">
            <wp:extent cx="1889760" cy="2725420"/>
            <wp:effectExtent l="0" t="0" r="0" b="0"/>
            <wp:docPr id="88356654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760" cy="2725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6D6CE0" w14:textId="1D3438DA" w:rsidR="00C121E9" w:rsidRPr="00260D28" w:rsidRDefault="00C121E9" w:rsidP="00C121E9">
      <w:pPr>
        <w:rPr>
          <w:sz w:val="28"/>
          <w:szCs w:val="28"/>
        </w:rPr>
      </w:pPr>
      <w:r w:rsidRPr="002048BA">
        <w:rPr>
          <w:b/>
          <w:bCs/>
          <w:sz w:val="28"/>
          <w:szCs w:val="28"/>
          <w:lang w:val="en-US"/>
        </w:rPr>
        <w:lastRenderedPageBreak/>
        <w:t>GTF</w:t>
      </w:r>
      <w:r w:rsidRPr="002048BA">
        <w:rPr>
          <w:b/>
          <w:bCs/>
          <w:sz w:val="28"/>
          <w:szCs w:val="28"/>
        </w:rPr>
        <w:t>2-</w:t>
      </w:r>
      <w:r w:rsidRPr="0001536B">
        <w:rPr>
          <w:b/>
          <w:bCs/>
          <w:sz w:val="28"/>
          <w:szCs w:val="28"/>
        </w:rPr>
        <w:t>4</w:t>
      </w:r>
      <w:r w:rsidRPr="002048BA">
        <w:rPr>
          <w:b/>
          <w:bCs/>
          <w:sz w:val="28"/>
          <w:szCs w:val="28"/>
        </w:rPr>
        <w:t>20</w:t>
      </w:r>
      <w:r w:rsidR="00260D28">
        <w:rPr>
          <w:b/>
          <w:bCs/>
          <w:sz w:val="28"/>
          <w:szCs w:val="28"/>
        </w:rPr>
        <w:t xml:space="preserve">                                     </w:t>
      </w:r>
      <w:r w:rsidR="00260D28" w:rsidRPr="00260D28">
        <w:rPr>
          <w:b/>
          <w:bCs/>
          <w:color w:val="EE0000"/>
          <w:sz w:val="28"/>
          <w:szCs w:val="28"/>
          <w:u w:val="single"/>
        </w:rPr>
        <w:t>ЦЕНА - 1</w:t>
      </w:r>
      <w:r w:rsidR="00260D28">
        <w:rPr>
          <w:b/>
          <w:bCs/>
          <w:color w:val="EE0000"/>
          <w:sz w:val="28"/>
          <w:szCs w:val="28"/>
          <w:u w:val="single"/>
        </w:rPr>
        <w:t>3</w:t>
      </w:r>
      <w:r w:rsidR="00260D28" w:rsidRPr="00260D28">
        <w:rPr>
          <w:b/>
          <w:bCs/>
          <w:color w:val="EE0000"/>
          <w:sz w:val="28"/>
          <w:szCs w:val="28"/>
          <w:u w:val="single"/>
        </w:rPr>
        <w:t xml:space="preserve"> </w:t>
      </w:r>
      <w:r w:rsidR="00260D28" w:rsidRPr="00260D28">
        <w:rPr>
          <w:b/>
          <w:bCs/>
          <w:color w:val="EE0000"/>
          <w:sz w:val="28"/>
          <w:szCs w:val="28"/>
          <w:u w:val="single"/>
          <w:lang w:val="en-US"/>
        </w:rPr>
        <w:t>EUR</w:t>
      </w:r>
      <w:r w:rsidR="00260D28" w:rsidRPr="00260D28">
        <w:rPr>
          <w:b/>
          <w:bCs/>
          <w:color w:val="EE0000"/>
          <w:sz w:val="28"/>
          <w:szCs w:val="28"/>
          <w:u w:val="single"/>
        </w:rPr>
        <w:t xml:space="preserve"> без НДС</w:t>
      </w:r>
    </w:p>
    <w:p w14:paraId="65F6A590" w14:textId="77777777" w:rsidR="00C121E9" w:rsidRPr="00C2125A" w:rsidRDefault="00C121E9" w:rsidP="00C121E9">
      <w:pPr>
        <w:rPr>
          <w:b/>
          <w:bCs/>
          <w:sz w:val="28"/>
          <w:szCs w:val="28"/>
        </w:rPr>
      </w:pPr>
      <w:r w:rsidRPr="00C2125A">
        <w:rPr>
          <w:b/>
          <w:bCs/>
          <w:sz w:val="28"/>
          <w:szCs w:val="28"/>
        </w:rPr>
        <w:t xml:space="preserve">Технические характеристики </w:t>
      </w:r>
    </w:p>
    <w:p w14:paraId="423A7D7F" w14:textId="4ED41670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Номинальное рабочее напряжение</w:t>
      </w:r>
      <w:r w:rsidRPr="002048BA">
        <w:rPr>
          <w:sz w:val="28"/>
          <w:szCs w:val="28"/>
        </w:rPr>
        <w:t xml:space="preserve"> - </w:t>
      </w:r>
      <w:r w:rsidR="0031682F" w:rsidRPr="0001536B">
        <w:rPr>
          <w:sz w:val="28"/>
          <w:szCs w:val="28"/>
        </w:rPr>
        <w:t>500</w:t>
      </w:r>
      <w:r w:rsidRPr="00C2125A">
        <w:rPr>
          <w:sz w:val="28"/>
          <w:szCs w:val="28"/>
        </w:rPr>
        <w:t xml:space="preserve"> В</w:t>
      </w:r>
    </w:p>
    <w:p w14:paraId="58ED5876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Тип тока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переменный </w:t>
      </w:r>
    </w:p>
    <w:p w14:paraId="24679337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Номинальный ток</w:t>
      </w:r>
      <w:r w:rsidRPr="002048BA">
        <w:rPr>
          <w:sz w:val="28"/>
          <w:szCs w:val="28"/>
        </w:rPr>
        <w:t xml:space="preserve"> - </w:t>
      </w:r>
      <w:hyperlink r:id="rId32" w:history="1">
        <w:r w:rsidRPr="002048BA">
          <w:rPr>
            <w:rStyle w:val="ac"/>
            <w:sz w:val="28"/>
            <w:szCs w:val="28"/>
          </w:rPr>
          <w:t>20</w:t>
        </w:r>
        <w:r w:rsidRPr="00C2125A">
          <w:rPr>
            <w:rStyle w:val="ac"/>
            <w:sz w:val="28"/>
            <w:szCs w:val="28"/>
          </w:rPr>
          <w:t xml:space="preserve"> А</w:t>
        </w:r>
      </w:hyperlink>
    </w:p>
    <w:p w14:paraId="3487717C" w14:textId="304433B1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Количество полюсов</w:t>
      </w:r>
      <w:r w:rsidRPr="002048BA">
        <w:rPr>
          <w:sz w:val="28"/>
          <w:szCs w:val="28"/>
        </w:rPr>
        <w:t xml:space="preserve"> - </w:t>
      </w:r>
      <w:hyperlink r:id="rId33" w:history="1">
        <w:r w:rsidRPr="0001536B">
          <w:rPr>
            <w:rStyle w:val="ac"/>
            <w:sz w:val="28"/>
            <w:szCs w:val="28"/>
          </w:rPr>
          <w:t>4</w:t>
        </w:r>
        <w:r w:rsidRPr="00C2125A">
          <w:rPr>
            <w:rStyle w:val="ac"/>
            <w:sz w:val="28"/>
            <w:szCs w:val="28"/>
          </w:rPr>
          <w:t xml:space="preserve">P </w:t>
        </w:r>
      </w:hyperlink>
    </w:p>
    <w:p w14:paraId="4B1966FB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Диаметр отверстия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25 мм</w:t>
      </w:r>
    </w:p>
    <w:p w14:paraId="28908938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Количество позиций переключения</w:t>
      </w:r>
      <w:r w:rsidRPr="002048BA">
        <w:rPr>
          <w:sz w:val="28"/>
          <w:szCs w:val="28"/>
        </w:rPr>
        <w:t xml:space="preserve"> - </w:t>
      </w:r>
      <w:hyperlink r:id="rId34" w:history="1">
        <w:r w:rsidRPr="00C2125A">
          <w:rPr>
            <w:rStyle w:val="ac"/>
            <w:sz w:val="28"/>
            <w:szCs w:val="28"/>
          </w:rPr>
          <w:t xml:space="preserve">2 </w:t>
        </w:r>
        <w:proofErr w:type="spellStart"/>
        <w:r w:rsidRPr="00C2125A">
          <w:rPr>
            <w:rStyle w:val="ac"/>
            <w:sz w:val="28"/>
            <w:szCs w:val="28"/>
          </w:rPr>
          <w:t>шт</w:t>
        </w:r>
        <w:proofErr w:type="spellEnd"/>
      </w:hyperlink>
    </w:p>
    <w:p w14:paraId="4BED019C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Материал корпуса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пластик </w:t>
      </w:r>
    </w:p>
    <w:p w14:paraId="5E639676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Степень защиты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66 IP</w:t>
      </w:r>
    </w:p>
    <w:p w14:paraId="2D901013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Цвет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серый, белый </w:t>
      </w:r>
    </w:p>
    <w:p w14:paraId="0AC56F43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Вес нетто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0.3 кг</w:t>
      </w:r>
    </w:p>
    <w:p w14:paraId="534A2652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Вид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переключатель </w:t>
      </w:r>
    </w:p>
    <w:p w14:paraId="5EACEE7B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С фиксацией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есть </w:t>
      </w:r>
    </w:p>
    <w:p w14:paraId="2B45C498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Алгоритм работы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ON-OFF </w:t>
      </w:r>
    </w:p>
    <w:p w14:paraId="2E93C1E1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Подсветка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нет </w:t>
      </w:r>
    </w:p>
    <w:p w14:paraId="7581933A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Габариты без упаковки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170x84x87 мм</w:t>
      </w:r>
    </w:p>
    <w:p w14:paraId="06FA04A5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Модельный ряд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GTF2 </w:t>
      </w:r>
    </w:p>
    <w:p w14:paraId="4090E90F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ГОСТ</w:t>
      </w:r>
      <w:r w:rsidRPr="0001536B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ГОСТ IEC 6094</w:t>
      </w:r>
    </w:p>
    <w:p w14:paraId="3A855DD4" w14:textId="06434FA8" w:rsidR="00C121E9" w:rsidRPr="0001536B" w:rsidRDefault="00260D28" w:rsidP="00C121E9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2AE3CB4C" wp14:editId="310E2236">
            <wp:extent cx="1889760" cy="2725420"/>
            <wp:effectExtent l="0" t="0" r="0" b="0"/>
            <wp:docPr id="193388884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760" cy="2725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8B3BBF" w14:textId="259CEBE6" w:rsidR="00C121E9" w:rsidRPr="0001536B" w:rsidRDefault="00C121E9" w:rsidP="00C121E9">
      <w:pPr>
        <w:rPr>
          <w:b/>
          <w:bCs/>
          <w:sz w:val="28"/>
          <w:szCs w:val="28"/>
        </w:rPr>
      </w:pPr>
      <w:r w:rsidRPr="002048BA">
        <w:rPr>
          <w:b/>
          <w:bCs/>
          <w:sz w:val="28"/>
          <w:szCs w:val="28"/>
          <w:lang w:val="en-US"/>
        </w:rPr>
        <w:lastRenderedPageBreak/>
        <w:t>GTF</w:t>
      </w:r>
      <w:r w:rsidRPr="002048BA">
        <w:rPr>
          <w:b/>
          <w:bCs/>
          <w:sz w:val="28"/>
          <w:szCs w:val="28"/>
        </w:rPr>
        <w:t>2-</w:t>
      </w:r>
      <w:r w:rsidRPr="0001536B">
        <w:rPr>
          <w:b/>
          <w:bCs/>
          <w:sz w:val="28"/>
          <w:szCs w:val="28"/>
        </w:rPr>
        <w:t>435</w:t>
      </w:r>
      <w:r w:rsidR="00260D28">
        <w:rPr>
          <w:b/>
          <w:bCs/>
          <w:sz w:val="28"/>
          <w:szCs w:val="28"/>
        </w:rPr>
        <w:t xml:space="preserve">                                          </w:t>
      </w:r>
      <w:r w:rsidR="00260D28" w:rsidRPr="00260D28">
        <w:rPr>
          <w:b/>
          <w:bCs/>
          <w:color w:val="EE0000"/>
          <w:sz w:val="28"/>
          <w:szCs w:val="28"/>
          <w:u w:val="single"/>
        </w:rPr>
        <w:t>ЦЕНА - 1</w:t>
      </w:r>
      <w:r w:rsidR="00906DDC">
        <w:rPr>
          <w:b/>
          <w:bCs/>
          <w:color w:val="EE0000"/>
          <w:sz w:val="28"/>
          <w:szCs w:val="28"/>
          <w:u w:val="single"/>
        </w:rPr>
        <w:t>5</w:t>
      </w:r>
      <w:r w:rsidR="00260D28" w:rsidRPr="00260D28">
        <w:rPr>
          <w:b/>
          <w:bCs/>
          <w:color w:val="EE0000"/>
          <w:sz w:val="28"/>
          <w:szCs w:val="28"/>
          <w:u w:val="single"/>
        </w:rPr>
        <w:t xml:space="preserve"> </w:t>
      </w:r>
      <w:r w:rsidR="00260D28" w:rsidRPr="00260D28">
        <w:rPr>
          <w:b/>
          <w:bCs/>
          <w:color w:val="EE0000"/>
          <w:sz w:val="28"/>
          <w:szCs w:val="28"/>
          <w:u w:val="single"/>
          <w:lang w:val="en-US"/>
        </w:rPr>
        <w:t>EUR</w:t>
      </w:r>
      <w:r w:rsidR="00260D28" w:rsidRPr="00260D28">
        <w:rPr>
          <w:b/>
          <w:bCs/>
          <w:color w:val="EE0000"/>
          <w:sz w:val="28"/>
          <w:szCs w:val="28"/>
          <w:u w:val="single"/>
        </w:rPr>
        <w:t xml:space="preserve"> без НДС</w:t>
      </w:r>
    </w:p>
    <w:p w14:paraId="637FFA22" w14:textId="77777777" w:rsidR="00C121E9" w:rsidRPr="00C2125A" w:rsidRDefault="00C121E9" w:rsidP="00C121E9">
      <w:pPr>
        <w:rPr>
          <w:b/>
          <w:bCs/>
          <w:sz w:val="28"/>
          <w:szCs w:val="28"/>
        </w:rPr>
      </w:pPr>
      <w:r w:rsidRPr="00C2125A">
        <w:rPr>
          <w:b/>
          <w:bCs/>
          <w:sz w:val="28"/>
          <w:szCs w:val="28"/>
        </w:rPr>
        <w:t xml:space="preserve">Технические характеристики </w:t>
      </w:r>
    </w:p>
    <w:p w14:paraId="3FABCBD5" w14:textId="713EC173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Номинальное рабочее напряжение</w:t>
      </w:r>
      <w:r w:rsidRPr="002048BA">
        <w:rPr>
          <w:sz w:val="28"/>
          <w:szCs w:val="28"/>
        </w:rPr>
        <w:t xml:space="preserve"> - </w:t>
      </w:r>
      <w:r w:rsidR="0031682F" w:rsidRPr="0001536B">
        <w:rPr>
          <w:sz w:val="28"/>
          <w:szCs w:val="28"/>
        </w:rPr>
        <w:t>500</w:t>
      </w:r>
      <w:r w:rsidRPr="00C2125A">
        <w:rPr>
          <w:sz w:val="28"/>
          <w:szCs w:val="28"/>
        </w:rPr>
        <w:t xml:space="preserve"> В</w:t>
      </w:r>
    </w:p>
    <w:p w14:paraId="3CB79048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Тип тока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переменный </w:t>
      </w:r>
    </w:p>
    <w:p w14:paraId="6926F531" w14:textId="71CF901E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Номинальный ток</w:t>
      </w:r>
      <w:r w:rsidRPr="002048BA">
        <w:rPr>
          <w:sz w:val="28"/>
          <w:szCs w:val="28"/>
        </w:rPr>
        <w:t xml:space="preserve"> - </w:t>
      </w:r>
      <w:hyperlink r:id="rId35" w:history="1">
        <w:r w:rsidRPr="002048BA">
          <w:rPr>
            <w:rStyle w:val="ac"/>
            <w:sz w:val="28"/>
            <w:szCs w:val="28"/>
          </w:rPr>
          <w:t>35</w:t>
        </w:r>
        <w:r w:rsidRPr="00C2125A">
          <w:rPr>
            <w:rStyle w:val="ac"/>
            <w:sz w:val="28"/>
            <w:szCs w:val="28"/>
          </w:rPr>
          <w:t xml:space="preserve"> А</w:t>
        </w:r>
      </w:hyperlink>
    </w:p>
    <w:p w14:paraId="16994D3E" w14:textId="11B0943A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Количество полюсов</w:t>
      </w:r>
      <w:r w:rsidRPr="002048BA">
        <w:rPr>
          <w:sz w:val="28"/>
          <w:szCs w:val="28"/>
        </w:rPr>
        <w:t xml:space="preserve"> - </w:t>
      </w:r>
      <w:hyperlink r:id="rId36" w:history="1">
        <w:r w:rsidRPr="002048BA">
          <w:rPr>
            <w:rStyle w:val="ac"/>
            <w:sz w:val="28"/>
            <w:szCs w:val="28"/>
          </w:rPr>
          <w:t>4</w:t>
        </w:r>
        <w:r w:rsidRPr="00C2125A">
          <w:rPr>
            <w:rStyle w:val="ac"/>
            <w:sz w:val="28"/>
            <w:szCs w:val="28"/>
          </w:rPr>
          <w:t xml:space="preserve">P </w:t>
        </w:r>
      </w:hyperlink>
    </w:p>
    <w:p w14:paraId="12350158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Диаметр отверстия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25 мм</w:t>
      </w:r>
    </w:p>
    <w:p w14:paraId="16813AD4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Количество позиций переключения</w:t>
      </w:r>
      <w:r w:rsidRPr="002048BA">
        <w:rPr>
          <w:sz w:val="28"/>
          <w:szCs w:val="28"/>
        </w:rPr>
        <w:t xml:space="preserve"> - </w:t>
      </w:r>
      <w:hyperlink r:id="rId37" w:history="1">
        <w:r w:rsidRPr="00C2125A">
          <w:rPr>
            <w:rStyle w:val="ac"/>
            <w:sz w:val="28"/>
            <w:szCs w:val="28"/>
          </w:rPr>
          <w:t xml:space="preserve">2 </w:t>
        </w:r>
        <w:proofErr w:type="spellStart"/>
        <w:r w:rsidRPr="00C2125A">
          <w:rPr>
            <w:rStyle w:val="ac"/>
            <w:sz w:val="28"/>
            <w:szCs w:val="28"/>
          </w:rPr>
          <w:t>шт</w:t>
        </w:r>
        <w:proofErr w:type="spellEnd"/>
      </w:hyperlink>
    </w:p>
    <w:p w14:paraId="76BA90C8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Материал корпуса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пластик </w:t>
      </w:r>
    </w:p>
    <w:p w14:paraId="6E514A94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Степень защиты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66 IP</w:t>
      </w:r>
    </w:p>
    <w:p w14:paraId="3FA70EC5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Цвет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серый, белый </w:t>
      </w:r>
    </w:p>
    <w:p w14:paraId="06EE70EA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Вес нетто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0.3 кг</w:t>
      </w:r>
    </w:p>
    <w:p w14:paraId="046E7037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Вид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переключатель </w:t>
      </w:r>
    </w:p>
    <w:p w14:paraId="1BD3B218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С фиксацией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есть </w:t>
      </w:r>
    </w:p>
    <w:p w14:paraId="2363FA78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Алгоритм работы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ON-OFF </w:t>
      </w:r>
    </w:p>
    <w:p w14:paraId="4D8C8677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Подсветка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нет </w:t>
      </w:r>
    </w:p>
    <w:p w14:paraId="230F57E7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Габариты без упаковки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170x84x87 мм</w:t>
      </w:r>
    </w:p>
    <w:p w14:paraId="1EABF623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Модельный ряд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GTF2 </w:t>
      </w:r>
    </w:p>
    <w:p w14:paraId="460E5F8D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ГОСТ</w:t>
      </w:r>
      <w:r w:rsidRPr="0001536B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ГОСТ IEC 6094</w:t>
      </w:r>
    </w:p>
    <w:p w14:paraId="61647FE4" w14:textId="0DB7B13E" w:rsidR="00C121E9" w:rsidRPr="0001536B" w:rsidRDefault="00260D28" w:rsidP="00C2125A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0BE7094E" wp14:editId="474DC627">
            <wp:extent cx="1889760" cy="2725420"/>
            <wp:effectExtent l="0" t="0" r="0" b="0"/>
            <wp:docPr id="138162310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760" cy="2725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872303" w14:textId="33265C7E" w:rsidR="00C121E9" w:rsidRPr="0031682F" w:rsidRDefault="00C121E9" w:rsidP="00C121E9">
      <w:pPr>
        <w:rPr>
          <w:b/>
          <w:bCs/>
          <w:sz w:val="28"/>
          <w:szCs w:val="28"/>
        </w:rPr>
      </w:pPr>
      <w:r w:rsidRPr="002048BA">
        <w:rPr>
          <w:b/>
          <w:bCs/>
          <w:sz w:val="28"/>
          <w:szCs w:val="28"/>
          <w:lang w:val="en-US"/>
        </w:rPr>
        <w:lastRenderedPageBreak/>
        <w:t>GTF</w:t>
      </w:r>
      <w:r w:rsidRPr="002048BA">
        <w:rPr>
          <w:b/>
          <w:bCs/>
          <w:sz w:val="28"/>
          <w:szCs w:val="28"/>
        </w:rPr>
        <w:t>2-</w:t>
      </w:r>
      <w:r w:rsidRPr="0031682F">
        <w:rPr>
          <w:b/>
          <w:bCs/>
          <w:sz w:val="28"/>
          <w:szCs w:val="28"/>
        </w:rPr>
        <w:t>463</w:t>
      </w:r>
      <w:r w:rsidR="00260D28">
        <w:rPr>
          <w:b/>
          <w:bCs/>
          <w:sz w:val="28"/>
          <w:szCs w:val="28"/>
        </w:rPr>
        <w:t xml:space="preserve">                                         </w:t>
      </w:r>
      <w:r w:rsidR="00260D28" w:rsidRPr="00260D28">
        <w:rPr>
          <w:b/>
          <w:bCs/>
          <w:color w:val="EE0000"/>
          <w:sz w:val="28"/>
          <w:szCs w:val="28"/>
          <w:u w:val="single"/>
        </w:rPr>
        <w:t>ЦЕНА - 1</w:t>
      </w:r>
      <w:r w:rsidR="00906DDC">
        <w:rPr>
          <w:b/>
          <w:bCs/>
          <w:color w:val="EE0000"/>
          <w:sz w:val="28"/>
          <w:szCs w:val="28"/>
          <w:u w:val="single"/>
        </w:rPr>
        <w:t>7</w:t>
      </w:r>
      <w:r w:rsidR="00260D28" w:rsidRPr="00260D28">
        <w:rPr>
          <w:b/>
          <w:bCs/>
          <w:color w:val="EE0000"/>
          <w:sz w:val="28"/>
          <w:szCs w:val="28"/>
          <w:u w:val="single"/>
        </w:rPr>
        <w:t xml:space="preserve"> </w:t>
      </w:r>
      <w:r w:rsidR="00260D28" w:rsidRPr="00260D28">
        <w:rPr>
          <w:b/>
          <w:bCs/>
          <w:color w:val="EE0000"/>
          <w:sz w:val="28"/>
          <w:szCs w:val="28"/>
          <w:u w:val="single"/>
          <w:lang w:val="en-US"/>
        </w:rPr>
        <w:t>EUR</w:t>
      </w:r>
      <w:r w:rsidR="00260D28" w:rsidRPr="00260D28">
        <w:rPr>
          <w:b/>
          <w:bCs/>
          <w:color w:val="EE0000"/>
          <w:sz w:val="28"/>
          <w:szCs w:val="28"/>
          <w:u w:val="single"/>
        </w:rPr>
        <w:t xml:space="preserve"> без НДС</w:t>
      </w:r>
    </w:p>
    <w:p w14:paraId="61570A12" w14:textId="77777777" w:rsidR="00C121E9" w:rsidRPr="00C2125A" w:rsidRDefault="00C121E9" w:rsidP="00C121E9">
      <w:pPr>
        <w:rPr>
          <w:b/>
          <w:bCs/>
          <w:sz w:val="28"/>
          <w:szCs w:val="28"/>
        </w:rPr>
      </w:pPr>
      <w:r w:rsidRPr="00C2125A">
        <w:rPr>
          <w:b/>
          <w:bCs/>
          <w:sz w:val="28"/>
          <w:szCs w:val="28"/>
        </w:rPr>
        <w:t xml:space="preserve">Технические характеристики </w:t>
      </w:r>
    </w:p>
    <w:p w14:paraId="632A4887" w14:textId="26CEAF7C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Номинальное рабочее напряжение</w:t>
      </w:r>
      <w:r w:rsidRPr="002048BA">
        <w:rPr>
          <w:sz w:val="28"/>
          <w:szCs w:val="28"/>
        </w:rPr>
        <w:t xml:space="preserve"> - </w:t>
      </w:r>
      <w:r w:rsidR="0031682F" w:rsidRPr="0031682F">
        <w:rPr>
          <w:sz w:val="28"/>
          <w:szCs w:val="28"/>
        </w:rPr>
        <w:t>500</w:t>
      </w:r>
      <w:r w:rsidRPr="00C2125A">
        <w:rPr>
          <w:sz w:val="28"/>
          <w:szCs w:val="28"/>
        </w:rPr>
        <w:t xml:space="preserve"> В</w:t>
      </w:r>
    </w:p>
    <w:p w14:paraId="682D43C6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Тип тока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переменный </w:t>
      </w:r>
    </w:p>
    <w:p w14:paraId="2B8DEFE1" w14:textId="5CE947E1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Номинальный ток</w:t>
      </w:r>
      <w:r w:rsidRPr="002048BA">
        <w:rPr>
          <w:sz w:val="28"/>
          <w:szCs w:val="28"/>
        </w:rPr>
        <w:t xml:space="preserve"> - </w:t>
      </w:r>
      <w:hyperlink r:id="rId38" w:history="1">
        <w:r w:rsidRPr="002048BA">
          <w:rPr>
            <w:rStyle w:val="ac"/>
            <w:sz w:val="28"/>
            <w:szCs w:val="28"/>
          </w:rPr>
          <w:t>63</w:t>
        </w:r>
        <w:r w:rsidRPr="00C2125A">
          <w:rPr>
            <w:rStyle w:val="ac"/>
            <w:sz w:val="28"/>
            <w:szCs w:val="28"/>
          </w:rPr>
          <w:t xml:space="preserve"> А</w:t>
        </w:r>
      </w:hyperlink>
    </w:p>
    <w:p w14:paraId="7F384242" w14:textId="0B46DE82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Количество полюсов</w:t>
      </w:r>
      <w:r w:rsidRPr="002048BA">
        <w:rPr>
          <w:sz w:val="28"/>
          <w:szCs w:val="28"/>
        </w:rPr>
        <w:t xml:space="preserve"> - </w:t>
      </w:r>
      <w:hyperlink r:id="rId39" w:history="1">
        <w:r w:rsidRPr="002048BA">
          <w:rPr>
            <w:rStyle w:val="ac"/>
            <w:sz w:val="28"/>
            <w:szCs w:val="28"/>
          </w:rPr>
          <w:t>4</w:t>
        </w:r>
        <w:r w:rsidRPr="00C2125A">
          <w:rPr>
            <w:rStyle w:val="ac"/>
            <w:sz w:val="28"/>
            <w:szCs w:val="28"/>
          </w:rPr>
          <w:t xml:space="preserve">P </w:t>
        </w:r>
      </w:hyperlink>
    </w:p>
    <w:p w14:paraId="2C52CEAC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Диаметр отверстия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25 мм</w:t>
      </w:r>
    </w:p>
    <w:p w14:paraId="7FCF5726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Количество позиций переключения</w:t>
      </w:r>
      <w:r w:rsidRPr="002048BA">
        <w:rPr>
          <w:sz w:val="28"/>
          <w:szCs w:val="28"/>
        </w:rPr>
        <w:t xml:space="preserve"> - </w:t>
      </w:r>
      <w:hyperlink r:id="rId40" w:history="1">
        <w:r w:rsidRPr="00C2125A">
          <w:rPr>
            <w:rStyle w:val="ac"/>
            <w:sz w:val="28"/>
            <w:szCs w:val="28"/>
          </w:rPr>
          <w:t xml:space="preserve">2 </w:t>
        </w:r>
        <w:proofErr w:type="spellStart"/>
        <w:r w:rsidRPr="00C2125A">
          <w:rPr>
            <w:rStyle w:val="ac"/>
            <w:sz w:val="28"/>
            <w:szCs w:val="28"/>
          </w:rPr>
          <w:t>шт</w:t>
        </w:r>
        <w:proofErr w:type="spellEnd"/>
      </w:hyperlink>
    </w:p>
    <w:p w14:paraId="504F55A0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Материал корпуса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пластик </w:t>
      </w:r>
    </w:p>
    <w:p w14:paraId="0E94A8AE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Степень защиты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66 IP</w:t>
      </w:r>
    </w:p>
    <w:p w14:paraId="7817CE9C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Цвет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серый, белый </w:t>
      </w:r>
    </w:p>
    <w:p w14:paraId="445E27BD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Вес нетто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0.3 кг</w:t>
      </w:r>
    </w:p>
    <w:p w14:paraId="6B275B3E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Вид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переключатель </w:t>
      </w:r>
    </w:p>
    <w:p w14:paraId="5FE454B4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С фиксацией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есть </w:t>
      </w:r>
    </w:p>
    <w:p w14:paraId="55926EE8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Алгоритм работы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ON-OFF </w:t>
      </w:r>
    </w:p>
    <w:p w14:paraId="6DB59B3C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Подсветка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нет </w:t>
      </w:r>
    </w:p>
    <w:p w14:paraId="6B114EA5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Габариты без упаковки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170x84x87 мм</w:t>
      </w:r>
    </w:p>
    <w:p w14:paraId="120307E8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Модельный ряд</w:t>
      </w:r>
      <w:r w:rsidRPr="002048BA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 xml:space="preserve">GTF2 </w:t>
      </w:r>
    </w:p>
    <w:p w14:paraId="1952FB6B" w14:textId="77777777" w:rsidR="00C121E9" w:rsidRPr="00C2125A" w:rsidRDefault="00C121E9" w:rsidP="00C121E9">
      <w:pPr>
        <w:rPr>
          <w:sz w:val="28"/>
          <w:szCs w:val="28"/>
        </w:rPr>
      </w:pPr>
      <w:r w:rsidRPr="00C2125A">
        <w:rPr>
          <w:sz w:val="28"/>
          <w:szCs w:val="28"/>
        </w:rPr>
        <w:t>ГОСТ</w:t>
      </w:r>
      <w:r w:rsidRPr="0001536B">
        <w:rPr>
          <w:sz w:val="28"/>
          <w:szCs w:val="28"/>
        </w:rPr>
        <w:t xml:space="preserve"> - </w:t>
      </w:r>
      <w:r w:rsidRPr="00C2125A">
        <w:rPr>
          <w:sz w:val="28"/>
          <w:szCs w:val="28"/>
        </w:rPr>
        <w:t>ГОСТ IEC 6094</w:t>
      </w:r>
    </w:p>
    <w:p w14:paraId="71D67B7B" w14:textId="3CEF70C3" w:rsidR="00D4182D" w:rsidRPr="00D4182D" w:rsidRDefault="00260D28" w:rsidP="00C2125A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75760231" wp14:editId="7140A7A6">
            <wp:extent cx="1888508" cy="2724150"/>
            <wp:effectExtent l="0" t="0" r="0" b="0"/>
            <wp:docPr id="65361756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47" cy="27296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D4182D" w:rsidRPr="00D418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25A"/>
    <w:rsid w:val="0001536B"/>
    <w:rsid w:val="00022448"/>
    <w:rsid w:val="002048BA"/>
    <w:rsid w:val="00260D28"/>
    <w:rsid w:val="00311EC1"/>
    <w:rsid w:val="0031682F"/>
    <w:rsid w:val="00534070"/>
    <w:rsid w:val="0066609D"/>
    <w:rsid w:val="00906DDC"/>
    <w:rsid w:val="00B113FD"/>
    <w:rsid w:val="00C121E9"/>
    <w:rsid w:val="00C2125A"/>
    <w:rsid w:val="00D02E51"/>
    <w:rsid w:val="00D41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FB9B5F"/>
  <w15:chartTrackingRefBased/>
  <w15:docId w15:val="{658CF2A1-2C4B-4D5B-88AB-4E4A73D5B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212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212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2125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212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2125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212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212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212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212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2125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212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2125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2125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2125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2125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2125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2125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2125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212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212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212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212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212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2125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2125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2125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212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2125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C2125A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C2125A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C212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einstrumenti.ru/tag-page/tumblery-kulachkovye-pereklyuchateli-20a-89600/" TargetMode="External"/><Relationship Id="rId13" Type="http://schemas.openxmlformats.org/officeDocument/2006/relationships/hyperlink" Target="https://www.vseinstrumenti.ru/tag-page/dvuhpozitsionnye-tumblery-kulachkovye-pereklyuchateli-89516/" TargetMode="External"/><Relationship Id="rId18" Type="http://schemas.openxmlformats.org/officeDocument/2006/relationships/hyperlink" Target="https://www.vseinstrumenti.ru/tag-page/odnopolyusnye-tumblery-kulachkovye-pereklyuchateli-1p-89480/" TargetMode="External"/><Relationship Id="rId26" Type="http://schemas.openxmlformats.org/officeDocument/2006/relationships/hyperlink" Target="https://www.vseinstrumenti.ru/tag-page/tumblery-kulachkovye-pereklyuchateli-20a-89600/" TargetMode="External"/><Relationship Id="rId39" Type="http://schemas.openxmlformats.org/officeDocument/2006/relationships/hyperlink" Target="https://www.vseinstrumenti.ru/tag-page/odnopolyusnye-tumblery-kulachkovye-pereklyuchateli-1p-89480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vseinstrumenti.ru/tag-page/odnopolyusnye-tumblery-kulachkovye-pereklyuchateli-1p-89480/" TargetMode="External"/><Relationship Id="rId34" Type="http://schemas.openxmlformats.org/officeDocument/2006/relationships/hyperlink" Target="https://www.vseinstrumenti.ru/tag-page/dvuhpozitsionnye-tumblery-kulachkovye-pereklyuchateli-89516/" TargetMode="External"/><Relationship Id="rId42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hyperlink" Target="https://www.vseinstrumenti.ru/tag-page/odnopolyusnye-tumblery-kulachkovye-pereklyuchateli-1p-89480/" TargetMode="External"/><Relationship Id="rId17" Type="http://schemas.openxmlformats.org/officeDocument/2006/relationships/hyperlink" Target="https://www.vseinstrumenti.ru/tag-page/tumblery-kulachkovye-pereklyuchateli-20a-89600/" TargetMode="External"/><Relationship Id="rId25" Type="http://schemas.openxmlformats.org/officeDocument/2006/relationships/hyperlink" Target="https://www.vseinstrumenti.ru/tag-page/dvuhpozitsionnye-tumblery-kulachkovye-pereklyuchateli-89516/" TargetMode="External"/><Relationship Id="rId33" Type="http://schemas.openxmlformats.org/officeDocument/2006/relationships/hyperlink" Target="https://www.vseinstrumenti.ru/tag-page/odnopolyusnye-tumblery-kulachkovye-pereklyuchateli-1p-89480/" TargetMode="External"/><Relationship Id="rId38" Type="http://schemas.openxmlformats.org/officeDocument/2006/relationships/hyperlink" Target="https://www.vseinstrumenti.ru/tag-page/tumblery-kulachkovye-pereklyuchateli-20a-89600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vseinstrumenti.ru/tag-page/dvuhpozitsionnye-tumblery-kulachkovye-pereklyuchateli-89516/" TargetMode="External"/><Relationship Id="rId20" Type="http://schemas.openxmlformats.org/officeDocument/2006/relationships/hyperlink" Target="https://www.vseinstrumenti.ru/tag-page/tumblery-kulachkovye-pereklyuchateli-20a-89600/" TargetMode="External"/><Relationship Id="rId29" Type="http://schemas.openxmlformats.org/officeDocument/2006/relationships/hyperlink" Target="https://www.vseinstrumenti.ru/tag-page/tumblery-kulachkovye-pereklyuchateli-20a-89600/" TargetMode="External"/><Relationship Id="rId41" Type="http://schemas.openxmlformats.org/officeDocument/2006/relationships/image" Target="media/image2.png"/><Relationship Id="rId1" Type="http://schemas.openxmlformats.org/officeDocument/2006/relationships/styles" Target="styles.xml"/><Relationship Id="rId6" Type="http://schemas.openxmlformats.org/officeDocument/2006/relationships/hyperlink" Target="https://www.vseinstrumenti.ru/tag-page/dvuhpozitsionnye-tumblery-kulachkovye-pereklyuchateli-89516/" TargetMode="External"/><Relationship Id="rId11" Type="http://schemas.openxmlformats.org/officeDocument/2006/relationships/hyperlink" Target="https://www.vseinstrumenti.ru/tag-page/tumblery-kulachkovye-pereklyuchateli-20a-89600/" TargetMode="External"/><Relationship Id="rId24" Type="http://schemas.openxmlformats.org/officeDocument/2006/relationships/hyperlink" Target="https://www.vseinstrumenti.ru/tag-page/odnopolyusnye-tumblery-kulachkovye-pereklyuchateli-1p-89480/" TargetMode="External"/><Relationship Id="rId32" Type="http://schemas.openxmlformats.org/officeDocument/2006/relationships/hyperlink" Target="https://www.vseinstrumenti.ru/tag-page/tumblery-kulachkovye-pereklyuchateli-20a-89600/" TargetMode="External"/><Relationship Id="rId37" Type="http://schemas.openxmlformats.org/officeDocument/2006/relationships/hyperlink" Target="https://www.vseinstrumenti.ru/tag-page/dvuhpozitsionnye-tumblery-kulachkovye-pereklyuchateli-89516/" TargetMode="External"/><Relationship Id="rId40" Type="http://schemas.openxmlformats.org/officeDocument/2006/relationships/hyperlink" Target="https://www.vseinstrumenti.ru/tag-page/dvuhpozitsionnye-tumblery-kulachkovye-pereklyuchateli-89516/" TargetMode="External"/><Relationship Id="rId5" Type="http://schemas.openxmlformats.org/officeDocument/2006/relationships/hyperlink" Target="https://www.vseinstrumenti.ru/tag-page/odnopolyusnye-tumblery-kulachkovye-pereklyuchateli-1p-89480/" TargetMode="External"/><Relationship Id="rId15" Type="http://schemas.openxmlformats.org/officeDocument/2006/relationships/hyperlink" Target="https://www.vseinstrumenti.ru/tag-page/odnopolyusnye-tumblery-kulachkovye-pereklyuchateli-1p-89480/" TargetMode="External"/><Relationship Id="rId23" Type="http://schemas.openxmlformats.org/officeDocument/2006/relationships/hyperlink" Target="https://www.vseinstrumenti.ru/tag-page/tumblery-kulachkovye-pereklyuchateli-20a-89600/" TargetMode="External"/><Relationship Id="rId28" Type="http://schemas.openxmlformats.org/officeDocument/2006/relationships/hyperlink" Target="https://www.vseinstrumenti.ru/tag-page/dvuhpozitsionnye-tumblery-kulachkovye-pereklyuchateli-89516/" TargetMode="External"/><Relationship Id="rId36" Type="http://schemas.openxmlformats.org/officeDocument/2006/relationships/hyperlink" Target="https://www.vseinstrumenti.ru/tag-page/odnopolyusnye-tumblery-kulachkovye-pereklyuchateli-1p-89480/" TargetMode="External"/><Relationship Id="rId10" Type="http://schemas.openxmlformats.org/officeDocument/2006/relationships/hyperlink" Target="https://www.vseinstrumenti.ru/tag-page/dvuhpozitsionnye-tumblery-kulachkovye-pereklyuchateli-89516/" TargetMode="External"/><Relationship Id="rId19" Type="http://schemas.openxmlformats.org/officeDocument/2006/relationships/hyperlink" Target="https://www.vseinstrumenti.ru/tag-page/dvuhpozitsionnye-tumblery-kulachkovye-pereklyuchateli-89516/" TargetMode="External"/><Relationship Id="rId31" Type="http://schemas.openxmlformats.org/officeDocument/2006/relationships/hyperlink" Target="https://www.vseinstrumenti.ru/tag-page/dvuhpozitsionnye-tumblery-kulachkovye-pereklyuchateli-89516/" TargetMode="External"/><Relationship Id="rId4" Type="http://schemas.openxmlformats.org/officeDocument/2006/relationships/hyperlink" Target="https://www.vseinstrumenti.ru/tag-page/tumblery-kulachkovye-pereklyuchateli-20a-89600/" TargetMode="External"/><Relationship Id="rId9" Type="http://schemas.openxmlformats.org/officeDocument/2006/relationships/hyperlink" Target="https://www.vseinstrumenti.ru/tag-page/odnopolyusnye-tumblery-kulachkovye-pereklyuchateli-1p-89480/" TargetMode="External"/><Relationship Id="rId14" Type="http://schemas.openxmlformats.org/officeDocument/2006/relationships/hyperlink" Target="https://www.vseinstrumenti.ru/tag-page/tumblery-kulachkovye-pereklyuchateli-20a-89600/" TargetMode="External"/><Relationship Id="rId22" Type="http://schemas.openxmlformats.org/officeDocument/2006/relationships/hyperlink" Target="https://www.vseinstrumenti.ru/tag-page/dvuhpozitsionnye-tumblery-kulachkovye-pereklyuchateli-89516/" TargetMode="External"/><Relationship Id="rId27" Type="http://schemas.openxmlformats.org/officeDocument/2006/relationships/hyperlink" Target="https://www.vseinstrumenti.ru/tag-page/odnopolyusnye-tumblery-kulachkovye-pereklyuchateli-1p-89480/" TargetMode="External"/><Relationship Id="rId30" Type="http://schemas.openxmlformats.org/officeDocument/2006/relationships/hyperlink" Target="https://www.vseinstrumenti.ru/tag-page/odnopolyusnye-tumblery-kulachkovye-pereklyuchateli-1p-89480/" TargetMode="External"/><Relationship Id="rId35" Type="http://schemas.openxmlformats.org/officeDocument/2006/relationships/hyperlink" Target="https://www.vseinstrumenti.ru/tag-page/tumblery-kulachkovye-pereklyuchateli-20a-89600/" TargetMode="External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1532</Words>
  <Characters>8738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 Илеменов</dc:creator>
  <cp:keywords/>
  <dc:description/>
  <cp:lastModifiedBy>Александра Свиденцова</cp:lastModifiedBy>
  <cp:revision>2</cp:revision>
  <dcterms:created xsi:type="dcterms:W3CDTF">2025-10-31T08:40:00Z</dcterms:created>
  <dcterms:modified xsi:type="dcterms:W3CDTF">2025-10-31T08:40:00Z</dcterms:modified>
</cp:coreProperties>
</file>